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D707CE" w14:textId="77777777" w:rsidR="00E14EB5" w:rsidRPr="00807744" w:rsidRDefault="00E14EB5" w:rsidP="00266B5A">
      <w:pPr>
        <w:pStyle w:val="berschrift1"/>
        <w:tabs>
          <w:tab w:val="right" w:pos="8534"/>
        </w:tabs>
        <w:ind w:left="0"/>
        <w:rPr>
          <w:sz w:val="28"/>
          <w:szCs w:val="28"/>
          <w:lang w:val="de-DE"/>
        </w:rPr>
        <w:sectPr w:rsidR="00E14EB5" w:rsidRPr="00807744"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bookmarkStart w:id="0" w:name="OLE_LINK8"/>
      <w:bookmarkStart w:id="1" w:name="OLE_LINK10"/>
    </w:p>
    <w:bookmarkEnd w:id="0"/>
    <w:bookmarkEnd w:id="1"/>
    <w:p w14:paraId="73532507" w14:textId="77777777" w:rsidR="00C22461" w:rsidRDefault="00C2321B" w:rsidP="00A21F56">
      <w:pPr>
        <w:jc w:val="both"/>
        <w:rPr>
          <w:b/>
          <w:sz w:val="28"/>
          <w:szCs w:val="28"/>
          <w:lang w:val="de-DE"/>
        </w:rPr>
      </w:pPr>
      <w:r>
        <w:rPr>
          <w:b/>
          <w:noProof/>
          <w:sz w:val="28"/>
          <w:szCs w:val="28"/>
          <w:lang w:val="de-DE"/>
        </w:rPr>
        <mc:AlternateContent>
          <mc:Choice Requires="wps">
            <w:drawing>
              <wp:anchor distT="0" distB="0" distL="114300" distR="114300" simplePos="0" relativeHeight="251658240" behindDoc="0" locked="0" layoutInCell="1" allowOverlap="1" wp14:anchorId="15485A11" wp14:editId="13B40104">
                <wp:simplePos x="0" y="0"/>
                <wp:positionH relativeFrom="column">
                  <wp:posOffset>5140960</wp:posOffset>
                </wp:positionH>
                <wp:positionV relativeFrom="paragraph">
                  <wp:posOffset>-1748790</wp:posOffset>
                </wp:positionV>
                <wp:extent cx="1673225" cy="1751330"/>
                <wp:effectExtent l="3175" t="0" r="0" b="1270"/>
                <wp:wrapNone/>
                <wp:docPr id="2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9492B" w14:textId="77777777" w:rsidR="006739D0" w:rsidRDefault="006739D0" w:rsidP="00023B4E">
                            <w:pPr>
                              <w:pStyle w:val="Festool6pt"/>
                              <w:rPr>
                                <w:b/>
                                <w:color w:val="A6A6A6"/>
                              </w:rPr>
                            </w:pPr>
                            <w:r>
                              <w:rPr>
                                <w:b/>
                                <w:color w:val="A6A6A6"/>
                              </w:rPr>
                              <w:t xml:space="preserve">Infoline für </w:t>
                            </w:r>
                            <w:r w:rsidRPr="00CE7B7C">
                              <w:rPr>
                                <w:b/>
                                <w:color w:val="A6A6A6"/>
                              </w:rPr>
                              <w:t>Fachpresse und Journalisten</w:t>
                            </w:r>
                          </w:p>
                          <w:p w14:paraId="4A08DBB3" w14:textId="77777777" w:rsidR="006739D0" w:rsidRPr="00CE7B7C" w:rsidRDefault="006739D0" w:rsidP="00023B4E">
                            <w:pPr>
                              <w:pStyle w:val="Festool6pt"/>
                              <w:rPr>
                                <w:b/>
                                <w:color w:val="A6A6A6"/>
                              </w:rPr>
                            </w:pPr>
                          </w:p>
                          <w:p w14:paraId="50E13D24" w14:textId="77777777" w:rsidR="006739D0" w:rsidRPr="006302B6" w:rsidRDefault="006739D0"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6BF3631F" w14:textId="77777777" w:rsidR="006739D0" w:rsidRPr="00F61C7E" w:rsidRDefault="006739D0"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732E7C51" w14:textId="77777777" w:rsidR="006739D0" w:rsidRDefault="006739D0"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59642A88" w14:textId="77777777" w:rsidR="006739D0" w:rsidRPr="00F61C7E" w:rsidRDefault="006739D0" w:rsidP="00023B4E">
                            <w:pPr>
                              <w:pStyle w:val="Festool8pt"/>
                              <w:rPr>
                                <w:rFonts w:cs="Times New Roman"/>
                                <w:color w:val="A6A6A6"/>
                                <w:sz w:val="12"/>
                                <w:szCs w:val="12"/>
                                <w:lang w:bidi="en-US"/>
                              </w:rPr>
                            </w:pPr>
                          </w:p>
                          <w:p w14:paraId="72C08E07" w14:textId="77777777" w:rsidR="006739D0" w:rsidRPr="006302B6" w:rsidRDefault="006739D0"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60158E97" w14:textId="77777777" w:rsidR="006739D0" w:rsidRPr="006302B6" w:rsidRDefault="006739D0"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360C0DFF" w14:textId="77777777" w:rsidR="006739D0" w:rsidRDefault="006739D0"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0781D2FF" w14:textId="77777777" w:rsidR="006739D0" w:rsidRPr="006302B6" w:rsidRDefault="006739D0" w:rsidP="00023B4E">
                            <w:pPr>
                              <w:pStyle w:val="Festool8pt"/>
                              <w:rPr>
                                <w:rFonts w:cs="Times New Roman"/>
                                <w:color w:val="A6A6A6"/>
                                <w:sz w:val="12"/>
                                <w:szCs w:val="12"/>
                                <w:lang w:val="it-IT" w:bidi="en-US"/>
                              </w:rPr>
                            </w:pPr>
                          </w:p>
                          <w:p w14:paraId="1A882E92" w14:textId="77777777" w:rsidR="006739D0" w:rsidRPr="006302B6" w:rsidRDefault="006739D0"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756F57C6" w14:textId="77777777" w:rsidR="006739D0" w:rsidRDefault="006739D0"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4B8744BC" w14:textId="77777777" w:rsidR="006739D0" w:rsidRPr="006302B6" w:rsidRDefault="006739D0"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5485A11" id="_x0000_t202" coordsize="21600,21600" o:spt="202" path="m,l,21600r21600,l21600,xe">
                <v:stroke joinstyle="miter"/>
                <v:path gradientshapeok="t" o:connecttype="rect"/>
              </v:shapetype>
              <v:shape id="Text Box 3" o:spid="_x0000_s1026" type="#_x0000_t202" style="position:absolute;left:0;text-align:left;margin-left:404.8pt;margin-top:-137.7pt;width:131.75pt;height:137.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3kWtwIAALs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" filled="f" stroked="f">
                <v:textbox>
                  <w:txbxContent>
                    <w:p w14:paraId="49C9492B" w14:textId="77777777" w:rsidR="006739D0" w:rsidRDefault="006739D0" w:rsidP="00023B4E">
                      <w:pPr>
                        <w:pStyle w:val="Festool6pt"/>
                        <w:rPr>
                          <w:b/>
                          <w:color w:val="A6A6A6"/>
                        </w:rPr>
                      </w:pPr>
                      <w:r>
                        <w:rPr>
                          <w:b/>
                          <w:color w:val="A6A6A6"/>
                        </w:rPr>
                        <w:t xml:space="preserve">Infoline für </w:t>
                      </w:r>
                      <w:r w:rsidRPr="00CE7B7C">
                        <w:rPr>
                          <w:b/>
                          <w:color w:val="A6A6A6"/>
                        </w:rPr>
                        <w:t>Fachpresse und Journalisten</w:t>
                      </w:r>
                    </w:p>
                    <w:p w14:paraId="4A08DBB3" w14:textId="77777777" w:rsidR="006739D0" w:rsidRPr="00CE7B7C" w:rsidRDefault="006739D0" w:rsidP="00023B4E">
                      <w:pPr>
                        <w:pStyle w:val="Festool6pt"/>
                        <w:rPr>
                          <w:b/>
                          <w:color w:val="A6A6A6"/>
                        </w:rPr>
                      </w:pPr>
                    </w:p>
                    <w:p w14:paraId="50E13D24" w14:textId="77777777" w:rsidR="006739D0" w:rsidRPr="006302B6" w:rsidRDefault="006739D0"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6BF3631F" w14:textId="77777777" w:rsidR="006739D0" w:rsidRPr="00F61C7E" w:rsidRDefault="006739D0"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732E7C51" w14:textId="77777777" w:rsidR="006739D0" w:rsidRDefault="006739D0"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59642A88" w14:textId="77777777" w:rsidR="006739D0" w:rsidRPr="00F61C7E" w:rsidRDefault="006739D0" w:rsidP="00023B4E">
                      <w:pPr>
                        <w:pStyle w:val="Festool8pt"/>
                        <w:rPr>
                          <w:rFonts w:cs="Times New Roman"/>
                          <w:color w:val="A6A6A6"/>
                          <w:sz w:val="12"/>
                          <w:szCs w:val="12"/>
                          <w:lang w:bidi="en-US"/>
                        </w:rPr>
                      </w:pPr>
                    </w:p>
                    <w:p w14:paraId="72C08E07" w14:textId="77777777" w:rsidR="006739D0" w:rsidRPr="006302B6" w:rsidRDefault="006739D0"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60158E97" w14:textId="77777777" w:rsidR="006739D0" w:rsidRPr="006302B6" w:rsidRDefault="006739D0"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360C0DFF" w14:textId="77777777" w:rsidR="006739D0" w:rsidRDefault="006739D0"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0781D2FF" w14:textId="77777777" w:rsidR="006739D0" w:rsidRPr="006302B6" w:rsidRDefault="006739D0" w:rsidP="00023B4E">
                      <w:pPr>
                        <w:pStyle w:val="Festool8pt"/>
                        <w:rPr>
                          <w:rFonts w:cs="Times New Roman"/>
                          <w:color w:val="A6A6A6"/>
                          <w:sz w:val="12"/>
                          <w:szCs w:val="12"/>
                          <w:lang w:val="it-IT" w:bidi="en-US"/>
                        </w:rPr>
                      </w:pPr>
                    </w:p>
                    <w:p w14:paraId="1A882E92" w14:textId="77777777" w:rsidR="006739D0" w:rsidRPr="006302B6" w:rsidRDefault="006739D0"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756F57C6" w14:textId="77777777" w:rsidR="006739D0" w:rsidRDefault="006739D0"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4B8744BC" w14:textId="77777777" w:rsidR="006739D0" w:rsidRPr="006302B6" w:rsidRDefault="006739D0"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v:textbox>
              </v:shape>
            </w:pict>
          </mc:Fallback>
        </mc:AlternateContent>
      </w:r>
      <w:r w:rsidR="006A4260">
        <w:rPr>
          <w:b/>
          <w:sz w:val="28"/>
          <w:szCs w:val="28"/>
          <w:lang w:val="de-DE"/>
        </w:rPr>
        <w:t>Einfach wissen</w:t>
      </w:r>
      <w:r>
        <w:rPr>
          <w:b/>
          <w:sz w:val="28"/>
          <w:szCs w:val="28"/>
          <w:lang w:val="de-DE"/>
        </w:rPr>
        <w:t>,</w:t>
      </w:r>
      <w:r w:rsidR="006A4260">
        <w:rPr>
          <w:b/>
          <w:sz w:val="28"/>
          <w:szCs w:val="28"/>
          <w:lang w:val="de-DE"/>
        </w:rPr>
        <w:t xml:space="preserve"> wie es </w:t>
      </w:r>
      <w:r>
        <w:rPr>
          <w:b/>
          <w:sz w:val="28"/>
          <w:szCs w:val="28"/>
          <w:lang w:val="de-DE"/>
        </w:rPr>
        <w:t xml:space="preserve">richtig </w:t>
      </w:r>
      <w:r w:rsidR="006A4260">
        <w:rPr>
          <w:b/>
          <w:sz w:val="28"/>
          <w:szCs w:val="28"/>
          <w:lang w:val="de-DE"/>
        </w:rPr>
        <w:t>geht</w:t>
      </w:r>
    </w:p>
    <w:p w14:paraId="57C06A6A" w14:textId="7D89C61D" w:rsidR="00966A77" w:rsidRPr="00C86618" w:rsidRDefault="006A4260" w:rsidP="00A21F56">
      <w:pPr>
        <w:jc w:val="both"/>
        <w:rPr>
          <w:b/>
          <w:sz w:val="28"/>
          <w:szCs w:val="28"/>
          <w:lang w:val="de-DE"/>
        </w:rPr>
      </w:pPr>
      <w:r>
        <w:rPr>
          <w:b/>
          <w:lang w:val="de-DE"/>
        </w:rPr>
        <w:t>Die neue How-to</w:t>
      </w:r>
      <w:r w:rsidR="00D559EC">
        <w:rPr>
          <w:b/>
          <w:lang w:val="de-DE"/>
        </w:rPr>
        <w:t xml:space="preserve"> </w:t>
      </w:r>
      <w:r>
        <w:rPr>
          <w:b/>
          <w:lang w:val="de-DE"/>
        </w:rPr>
        <w:t>App von Festool</w:t>
      </w:r>
      <w:r w:rsidR="00405DF1">
        <w:rPr>
          <w:b/>
          <w:lang w:val="de-DE"/>
        </w:rPr>
        <w:t xml:space="preserve"> </w:t>
      </w:r>
    </w:p>
    <w:p w14:paraId="0BBF3B81" w14:textId="77777777" w:rsidR="001933DC" w:rsidRDefault="001933DC" w:rsidP="00A21F56">
      <w:pPr>
        <w:jc w:val="both"/>
        <w:rPr>
          <w:b/>
          <w:lang w:val="de-DE"/>
        </w:rPr>
      </w:pPr>
    </w:p>
    <w:p w14:paraId="425A72EB" w14:textId="6723E964" w:rsidR="00CA3EA0" w:rsidRPr="000A695F" w:rsidRDefault="006A4260" w:rsidP="006A4260">
      <w:pPr>
        <w:jc w:val="both"/>
        <w:rPr>
          <w:b/>
          <w:lang w:val="de-DE"/>
        </w:rPr>
      </w:pPr>
      <w:r w:rsidRPr="000A695F">
        <w:rPr>
          <w:b/>
          <w:lang w:val="de-DE"/>
        </w:rPr>
        <w:t xml:space="preserve">Ob auf der Baustelle oder in der Werkstatt – </w:t>
      </w:r>
      <w:r w:rsidR="0056386E" w:rsidRPr="000A695F">
        <w:rPr>
          <w:b/>
          <w:lang w:val="de-DE"/>
        </w:rPr>
        <w:t>mit der neuen How</w:t>
      </w:r>
      <w:r w:rsidR="00D559EC" w:rsidRPr="000A695F">
        <w:rPr>
          <w:b/>
          <w:lang w:val="de-DE"/>
        </w:rPr>
        <w:t>-</w:t>
      </w:r>
      <w:r w:rsidR="0056386E" w:rsidRPr="000A695F">
        <w:rPr>
          <w:b/>
          <w:lang w:val="de-DE"/>
        </w:rPr>
        <w:t xml:space="preserve">to App </w:t>
      </w:r>
      <w:r w:rsidR="00747E76">
        <w:rPr>
          <w:b/>
          <w:lang w:val="de-DE"/>
        </w:rPr>
        <w:t xml:space="preserve">sind die Festool </w:t>
      </w:r>
      <w:r w:rsidRPr="000A695F">
        <w:rPr>
          <w:b/>
          <w:lang w:val="de-DE"/>
        </w:rPr>
        <w:t>Anwendungsexperte</w:t>
      </w:r>
      <w:r w:rsidR="00FC1A40">
        <w:rPr>
          <w:b/>
          <w:lang w:val="de-DE"/>
        </w:rPr>
        <w:t>n</w:t>
      </w:r>
      <w:r w:rsidRPr="000A695F">
        <w:rPr>
          <w:b/>
          <w:lang w:val="de-DE"/>
        </w:rPr>
        <w:t xml:space="preserve"> </w:t>
      </w:r>
      <w:r w:rsidR="0056386E" w:rsidRPr="000A695F">
        <w:rPr>
          <w:b/>
          <w:lang w:val="de-DE"/>
        </w:rPr>
        <w:t xml:space="preserve">auf dem iOS oder Android Smartphone oder Tablet </w:t>
      </w:r>
      <w:r w:rsidR="005B2B47">
        <w:rPr>
          <w:b/>
          <w:lang w:val="de-DE"/>
        </w:rPr>
        <w:t xml:space="preserve">immer </w:t>
      </w:r>
      <w:r w:rsidR="0056386E" w:rsidRPr="000A695F">
        <w:rPr>
          <w:b/>
          <w:lang w:val="de-DE"/>
        </w:rPr>
        <w:t>mit dabe</w:t>
      </w:r>
      <w:r w:rsidR="00D6573C">
        <w:rPr>
          <w:b/>
          <w:lang w:val="de-DE"/>
        </w:rPr>
        <w:t>i</w:t>
      </w:r>
      <w:r w:rsidRPr="000A695F">
        <w:rPr>
          <w:b/>
          <w:lang w:val="de-DE"/>
        </w:rPr>
        <w:t>. Und das ganz nach Bedarf: entweder als Video in voller Länge oder für einen ganz speziellen, fachlichen Ratschlag als einzelnes Videokapitel abspielbar. So ha</w:t>
      </w:r>
      <w:r w:rsidR="003010F6" w:rsidRPr="000A695F">
        <w:rPr>
          <w:b/>
          <w:lang w:val="de-DE"/>
        </w:rPr>
        <w:t xml:space="preserve">t man </w:t>
      </w:r>
      <w:r w:rsidRPr="000A695F">
        <w:rPr>
          <w:b/>
          <w:lang w:val="de-DE"/>
        </w:rPr>
        <w:t xml:space="preserve">alle Infos rund um </w:t>
      </w:r>
      <w:r w:rsidR="003010F6" w:rsidRPr="000A695F">
        <w:rPr>
          <w:b/>
          <w:lang w:val="de-DE"/>
        </w:rPr>
        <w:t>das</w:t>
      </w:r>
      <w:r w:rsidRPr="000A695F">
        <w:rPr>
          <w:b/>
          <w:lang w:val="de-DE"/>
        </w:rPr>
        <w:t xml:space="preserve"> Werkzeug und Zubehör immer</w:t>
      </w:r>
      <w:r w:rsidR="003010F6" w:rsidRPr="000A695F">
        <w:rPr>
          <w:b/>
          <w:lang w:val="de-DE"/>
        </w:rPr>
        <w:t xml:space="preserve"> </w:t>
      </w:r>
      <w:r w:rsidR="00747E76">
        <w:rPr>
          <w:b/>
          <w:lang w:val="de-DE"/>
        </w:rPr>
        <w:t xml:space="preserve">griffbereit </w:t>
      </w:r>
      <w:r w:rsidRPr="000A695F">
        <w:rPr>
          <w:b/>
          <w:lang w:val="de-DE"/>
        </w:rPr>
        <w:t xml:space="preserve">– </w:t>
      </w:r>
      <w:r w:rsidR="00057F18" w:rsidRPr="000A695F">
        <w:rPr>
          <w:b/>
          <w:lang w:val="de-DE"/>
        </w:rPr>
        <w:t xml:space="preserve">ganz nach dem Motto: </w:t>
      </w:r>
      <w:r w:rsidRPr="000A695F">
        <w:rPr>
          <w:b/>
          <w:lang w:val="de-DE"/>
        </w:rPr>
        <w:t>einfach gewusst wie!</w:t>
      </w:r>
    </w:p>
    <w:p w14:paraId="22F77DE9" w14:textId="77777777" w:rsidR="00C2321B" w:rsidRDefault="00C2321B" w:rsidP="00A07767">
      <w:pPr>
        <w:jc w:val="both"/>
        <w:rPr>
          <w:lang w:val="de-DE"/>
        </w:rPr>
      </w:pPr>
    </w:p>
    <w:p w14:paraId="0BA613A3" w14:textId="1B6BC582" w:rsidR="00C2321B" w:rsidRDefault="00A57162" w:rsidP="00C2321B">
      <w:pPr>
        <w:jc w:val="both"/>
        <w:rPr>
          <w:lang w:val="de-DE"/>
        </w:rPr>
      </w:pPr>
      <w:r>
        <w:rPr>
          <w:lang w:val="de-DE"/>
        </w:rPr>
        <w:t xml:space="preserve">Alle Produktvideos </w:t>
      </w:r>
      <w:r w:rsidR="00D8158F">
        <w:rPr>
          <w:lang w:val="de-DE"/>
        </w:rPr>
        <w:t xml:space="preserve">zu Werkzeugen und Zubehör </w:t>
      </w:r>
      <w:r>
        <w:rPr>
          <w:lang w:val="de-DE"/>
        </w:rPr>
        <w:t xml:space="preserve">von Festool in einer App – jederzeit abrufbar – inklusive aller wertvollen Expertentipps. Die neue How-to App macht’s möglich. </w:t>
      </w:r>
      <w:r w:rsidR="0027662F">
        <w:rPr>
          <w:lang w:val="de-DE"/>
        </w:rPr>
        <w:t xml:space="preserve">Somit sind </w:t>
      </w:r>
      <w:r w:rsidR="00C2321B" w:rsidRPr="00C2321B">
        <w:rPr>
          <w:lang w:val="de-DE"/>
        </w:rPr>
        <w:t>Tipps der Festool Experten zu Anwendungen der Festool Werkzeuge und passendem Zubehör</w:t>
      </w:r>
      <w:r w:rsidR="0027662F">
        <w:rPr>
          <w:lang w:val="de-DE"/>
        </w:rPr>
        <w:t xml:space="preserve"> jederzeit verfügbar</w:t>
      </w:r>
      <w:r w:rsidR="00162D73">
        <w:rPr>
          <w:lang w:val="de-DE"/>
        </w:rPr>
        <w:t xml:space="preserve"> </w:t>
      </w:r>
      <w:r w:rsidR="0027662F">
        <w:rPr>
          <w:lang w:val="de-DE"/>
        </w:rPr>
        <w:t>und abrufbar. Dank der intuitiven Bedienung gelangt man ü</w:t>
      </w:r>
      <w:r w:rsidR="00C2321B" w:rsidRPr="00C2321B">
        <w:rPr>
          <w:lang w:val="de-DE"/>
        </w:rPr>
        <w:t xml:space="preserve">ber verschiedene Wege </w:t>
      </w:r>
      <w:r w:rsidR="0027662F">
        <w:rPr>
          <w:lang w:val="de-DE"/>
        </w:rPr>
        <w:t>einfach und ohne Umwege</w:t>
      </w:r>
      <w:r w:rsidR="00C2321B" w:rsidRPr="00C2321B">
        <w:rPr>
          <w:lang w:val="de-DE"/>
        </w:rPr>
        <w:t xml:space="preserve"> zu</w:t>
      </w:r>
      <w:r w:rsidR="0027662F">
        <w:rPr>
          <w:lang w:val="de-DE"/>
        </w:rPr>
        <w:t xml:space="preserve">m gesuchten </w:t>
      </w:r>
      <w:r w:rsidR="00C2321B" w:rsidRPr="00C2321B">
        <w:rPr>
          <w:lang w:val="de-DE"/>
        </w:rPr>
        <w:t>Produktvideo</w:t>
      </w:r>
      <w:r w:rsidR="0027662F">
        <w:rPr>
          <w:lang w:val="de-DE"/>
        </w:rPr>
        <w:t xml:space="preserve">. Dabei stehen eine </w:t>
      </w:r>
      <w:r w:rsidR="00C2321B" w:rsidRPr="00C2321B">
        <w:rPr>
          <w:lang w:val="de-DE"/>
        </w:rPr>
        <w:t xml:space="preserve">manuelle Suche, </w:t>
      </w:r>
      <w:r w:rsidR="0027662F">
        <w:rPr>
          <w:lang w:val="de-DE"/>
        </w:rPr>
        <w:t xml:space="preserve">ein </w:t>
      </w:r>
      <w:r w:rsidR="00C2321B" w:rsidRPr="00C2321B">
        <w:rPr>
          <w:lang w:val="de-DE"/>
        </w:rPr>
        <w:t>integrierter Scanner für QR Codes oder Barcodes auf Festool Produkten</w:t>
      </w:r>
      <w:r w:rsidR="0027662F">
        <w:rPr>
          <w:lang w:val="de-DE"/>
        </w:rPr>
        <w:t xml:space="preserve"> sowie</w:t>
      </w:r>
      <w:r w:rsidR="00F66CA3">
        <w:rPr>
          <w:lang w:val="de-DE"/>
        </w:rPr>
        <w:t xml:space="preserve"> </w:t>
      </w:r>
      <w:r w:rsidR="0027662F">
        <w:rPr>
          <w:lang w:val="de-DE"/>
        </w:rPr>
        <w:t xml:space="preserve">eine </w:t>
      </w:r>
      <w:r w:rsidR="00C2321B" w:rsidRPr="00C2321B">
        <w:rPr>
          <w:lang w:val="de-DE"/>
        </w:rPr>
        <w:t>Produktübersicht zur Auswahl des richtigen Videos</w:t>
      </w:r>
      <w:r w:rsidR="0027662F">
        <w:rPr>
          <w:lang w:val="de-DE"/>
        </w:rPr>
        <w:t xml:space="preserve"> zur Verfügung.</w:t>
      </w:r>
      <w:r w:rsidR="00A94795">
        <w:rPr>
          <w:lang w:val="de-DE"/>
        </w:rPr>
        <w:t xml:space="preserve"> Will man ein passendes Video aufrufen</w:t>
      </w:r>
      <w:r w:rsidR="00164C9A">
        <w:rPr>
          <w:lang w:val="de-DE"/>
        </w:rPr>
        <w:t>,</w:t>
      </w:r>
      <w:r w:rsidR="00A94795">
        <w:rPr>
          <w:lang w:val="de-DE"/>
        </w:rPr>
        <w:t xml:space="preserve"> genügt es beispielsweise, den QR-Code auf der Packung einzuscannen und schon findet man sich beim richtigen Videoinhalt wieder.</w:t>
      </w:r>
    </w:p>
    <w:p w14:paraId="7D4C0C55" w14:textId="77777777" w:rsidR="00C17680" w:rsidRDefault="00C17680" w:rsidP="00C2321B">
      <w:pPr>
        <w:jc w:val="both"/>
        <w:rPr>
          <w:lang w:val="de-DE"/>
        </w:rPr>
      </w:pPr>
    </w:p>
    <w:p w14:paraId="69821AF4" w14:textId="77777777" w:rsidR="00A94795" w:rsidRDefault="00A94795" w:rsidP="00C2321B">
      <w:pPr>
        <w:jc w:val="both"/>
        <w:rPr>
          <w:lang w:val="de-DE"/>
        </w:rPr>
      </w:pPr>
    </w:p>
    <w:p w14:paraId="3F50E911" w14:textId="77777777" w:rsidR="00262CBA" w:rsidRPr="00262CBA" w:rsidRDefault="00262CBA" w:rsidP="00C2321B">
      <w:pPr>
        <w:jc w:val="both"/>
        <w:rPr>
          <w:b/>
          <w:bCs/>
          <w:lang w:val="de-DE"/>
        </w:rPr>
      </w:pPr>
      <w:r w:rsidRPr="00262CBA">
        <w:rPr>
          <w:b/>
          <w:bCs/>
          <w:lang w:val="de-DE"/>
        </w:rPr>
        <w:lastRenderedPageBreak/>
        <w:t>Videoinhalte nach Gewerken sortiert</w:t>
      </w:r>
    </w:p>
    <w:p w14:paraId="1E0A16A2" w14:textId="6DE5A148" w:rsidR="00377ABD" w:rsidRDefault="0027662F" w:rsidP="00A07767">
      <w:pPr>
        <w:jc w:val="both"/>
        <w:rPr>
          <w:lang w:val="de-DE"/>
        </w:rPr>
      </w:pPr>
      <w:r>
        <w:rPr>
          <w:lang w:val="de-DE"/>
        </w:rPr>
        <w:t xml:space="preserve">Dabei kann man sämtliche </w:t>
      </w:r>
      <w:r w:rsidR="00C2321B" w:rsidRPr="00C2321B">
        <w:rPr>
          <w:lang w:val="de-DE"/>
        </w:rPr>
        <w:t xml:space="preserve">Vorteile des </w:t>
      </w:r>
      <w:r>
        <w:rPr>
          <w:lang w:val="de-DE"/>
        </w:rPr>
        <w:t xml:space="preserve">bestehenden </w:t>
      </w:r>
      <w:r w:rsidR="00C2321B" w:rsidRPr="00C2321B">
        <w:rPr>
          <w:lang w:val="de-DE"/>
        </w:rPr>
        <w:t xml:space="preserve">MyFestool Kontos nutzen: </w:t>
      </w:r>
      <w:r>
        <w:rPr>
          <w:lang w:val="de-DE"/>
        </w:rPr>
        <w:t xml:space="preserve">man erhält </w:t>
      </w:r>
      <w:r w:rsidR="00C2321B" w:rsidRPr="00C2321B">
        <w:rPr>
          <w:lang w:val="de-DE"/>
        </w:rPr>
        <w:t>sofortige</w:t>
      </w:r>
      <w:r>
        <w:rPr>
          <w:lang w:val="de-DE"/>
        </w:rPr>
        <w:t>n</w:t>
      </w:r>
      <w:r w:rsidR="00C2321B" w:rsidRPr="00C2321B">
        <w:rPr>
          <w:lang w:val="de-DE"/>
        </w:rPr>
        <w:t xml:space="preserve"> Zugriff auf Videos</w:t>
      </w:r>
      <w:r>
        <w:rPr>
          <w:lang w:val="de-DE"/>
        </w:rPr>
        <w:t xml:space="preserve">, die </w:t>
      </w:r>
      <w:r w:rsidR="00C2321B" w:rsidRPr="00C2321B">
        <w:rPr>
          <w:lang w:val="de-DE"/>
        </w:rPr>
        <w:t>zu</w:t>
      </w:r>
      <w:r>
        <w:rPr>
          <w:lang w:val="de-DE"/>
        </w:rPr>
        <w:t>m</w:t>
      </w:r>
      <w:r w:rsidR="00C2321B" w:rsidRPr="00C2321B">
        <w:rPr>
          <w:lang w:val="de-DE"/>
        </w:rPr>
        <w:t xml:space="preserve"> registrierten FestoolWerkzeug</w:t>
      </w:r>
      <w:r>
        <w:rPr>
          <w:lang w:val="de-DE"/>
        </w:rPr>
        <w:t xml:space="preserve"> pass</w:t>
      </w:r>
      <w:r w:rsidR="00B60AAF">
        <w:rPr>
          <w:lang w:val="de-DE"/>
        </w:rPr>
        <w:t>en.</w:t>
      </w:r>
      <w:r>
        <w:rPr>
          <w:lang w:val="de-DE"/>
        </w:rPr>
        <w:t xml:space="preserve"> </w:t>
      </w:r>
      <w:r w:rsidR="00BE2728">
        <w:rPr>
          <w:lang w:val="de-DE"/>
        </w:rPr>
        <w:t>Damit man schnell zum passenden Videoinhalt gelangt, werden d</w:t>
      </w:r>
      <w:r>
        <w:rPr>
          <w:lang w:val="de-DE"/>
        </w:rPr>
        <w:t>ie Inhalte</w:t>
      </w:r>
      <w:r w:rsidR="00BE2728">
        <w:rPr>
          <w:lang w:val="de-DE"/>
        </w:rPr>
        <w:t xml:space="preserve"> </w:t>
      </w:r>
      <w:r>
        <w:rPr>
          <w:lang w:val="de-DE"/>
        </w:rPr>
        <w:t>t</w:t>
      </w:r>
      <w:r w:rsidR="00C2321B" w:rsidRPr="00C2321B">
        <w:rPr>
          <w:lang w:val="de-DE"/>
        </w:rPr>
        <w:t xml:space="preserve">hematisch geordnet </w:t>
      </w:r>
      <w:r>
        <w:rPr>
          <w:lang w:val="de-DE"/>
        </w:rPr>
        <w:t xml:space="preserve">und </w:t>
      </w:r>
      <w:r w:rsidR="00C2321B" w:rsidRPr="00C2321B">
        <w:rPr>
          <w:lang w:val="de-DE"/>
        </w:rPr>
        <w:t>nach Gewerken</w:t>
      </w:r>
      <w:r w:rsidR="00BE2728">
        <w:rPr>
          <w:lang w:val="de-DE"/>
        </w:rPr>
        <w:t xml:space="preserve"> sortiert </w:t>
      </w:r>
      <w:r>
        <w:rPr>
          <w:lang w:val="de-DE"/>
        </w:rPr>
        <w:t>angezeigt</w:t>
      </w:r>
      <w:r w:rsidR="00C2321B" w:rsidRPr="00C2321B">
        <w:rPr>
          <w:lang w:val="de-DE"/>
        </w:rPr>
        <w:t>: Holzbearbeitung, Holzbau, Maler</w:t>
      </w:r>
      <w:r w:rsidR="005B422B">
        <w:rPr>
          <w:lang w:val="de-DE"/>
        </w:rPr>
        <w:t xml:space="preserve"> und </w:t>
      </w:r>
      <w:r w:rsidR="00C2321B" w:rsidRPr="00C2321B">
        <w:rPr>
          <w:lang w:val="de-DE"/>
        </w:rPr>
        <w:t>Renoviere</w:t>
      </w:r>
      <w:r>
        <w:rPr>
          <w:lang w:val="de-DE"/>
        </w:rPr>
        <w:t xml:space="preserve">n. </w:t>
      </w:r>
      <w:r w:rsidR="005B422B">
        <w:rPr>
          <w:lang w:val="de-DE"/>
        </w:rPr>
        <w:t>Ebenfalls p</w:t>
      </w:r>
      <w:r>
        <w:rPr>
          <w:lang w:val="de-DE"/>
        </w:rPr>
        <w:t>raktisch: die</w:t>
      </w:r>
      <w:r w:rsidR="00C2321B" w:rsidRPr="00C2321B">
        <w:rPr>
          <w:lang w:val="de-DE"/>
        </w:rPr>
        <w:t xml:space="preserve"> Videos </w:t>
      </w:r>
      <w:r>
        <w:rPr>
          <w:lang w:val="de-DE"/>
        </w:rPr>
        <w:t xml:space="preserve">sind </w:t>
      </w:r>
      <w:r w:rsidR="006301BA">
        <w:rPr>
          <w:lang w:val="de-DE"/>
        </w:rPr>
        <w:t xml:space="preserve">mit dem Festool Katalog verknüpft und </w:t>
      </w:r>
      <w:r w:rsidR="00C2321B" w:rsidRPr="00C2321B">
        <w:rPr>
          <w:lang w:val="de-DE"/>
        </w:rPr>
        <w:t>in einzelne Kapitel unterteilt</w:t>
      </w:r>
      <w:r>
        <w:rPr>
          <w:lang w:val="de-DE"/>
        </w:rPr>
        <w:t>, somit gelangt man schneller und gezielter zum passenden Inhalt</w:t>
      </w:r>
      <w:r w:rsidR="006301BA">
        <w:rPr>
          <w:lang w:val="de-DE"/>
        </w:rPr>
        <w:t xml:space="preserve"> und kann zügig weiterarbeiten</w:t>
      </w:r>
      <w:r>
        <w:rPr>
          <w:lang w:val="de-DE"/>
        </w:rPr>
        <w:t xml:space="preserve">. </w:t>
      </w:r>
      <w:r w:rsidR="00A07767" w:rsidRPr="00A07767">
        <w:rPr>
          <w:lang w:val="de-DE"/>
        </w:rPr>
        <w:t xml:space="preserve">Ob auf der Baustelle oder in der Werkstatt – mit der How-to App </w:t>
      </w:r>
      <w:r w:rsidR="00747E76">
        <w:rPr>
          <w:lang w:val="de-DE"/>
        </w:rPr>
        <w:t>ist der</w:t>
      </w:r>
      <w:r w:rsidR="00747E76" w:rsidRPr="00A07767">
        <w:rPr>
          <w:lang w:val="de-DE"/>
        </w:rPr>
        <w:t xml:space="preserve"> </w:t>
      </w:r>
      <w:r w:rsidR="00A07767" w:rsidRPr="00A07767">
        <w:rPr>
          <w:lang w:val="de-DE"/>
        </w:rPr>
        <w:t xml:space="preserve">persönliche Video Guide rund um Ihr Werkzeug immer griffbereit. </w:t>
      </w:r>
    </w:p>
    <w:p w14:paraId="0412F615" w14:textId="77777777" w:rsidR="00A57162" w:rsidRDefault="00A57162" w:rsidP="00A07767">
      <w:pPr>
        <w:jc w:val="both"/>
        <w:rPr>
          <w:lang w:val="de-DE"/>
        </w:rPr>
      </w:pPr>
    </w:p>
    <w:p w14:paraId="66774411" w14:textId="75E9341B" w:rsidR="00A57162" w:rsidRPr="00A57162" w:rsidRDefault="00F66CA3" w:rsidP="00A57162">
      <w:pPr>
        <w:jc w:val="both"/>
        <w:rPr>
          <w:b/>
          <w:bCs/>
          <w:lang w:val="de-DE"/>
        </w:rPr>
      </w:pPr>
      <w:r>
        <w:rPr>
          <w:b/>
          <w:bCs/>
          <w:lang w:val="de-DE"/>
        </w:rPr>
        <w:t xml:space="preserve">Die </w:t>
      </w:r>
      <w:r w:rsidR="00A57162" w:rsidRPr="00A57162">
        <w:rPr>
          <w:b/>
          <w:bCs/>
          <w:lang w:val="de-DE"/>
        </w:rPr>
        <w:t>Funktionen</w:t>
      </w:r>
      <w:r>
        <w:rPr>
          <w:b/>
          <w:bCs/>
          <w:lang w:val="de-DE"/>
        </w:rPr>
        <w:t xml:space="preserve"> der How</w:t>
      </w:r>
      <w:r w:rsidR="00747E76">
        <w:rPr>
          <w:b/>
          <w:bCs/>
          <w:lang w:val="de-DE"/>
        </w:rPr>
        <w:t>-</w:t>
      </w:r>
      <w:r>
        <w:rPr>
          <w:b/>
          <w:bCs/>
          <w:lang w:val="de-DE"/>
        </w:rPr>
        <w:t>to App im Überblick:</w:t>
      </w:r>
    </w:p>
    <w:p w14:paraId="76D84F28" w14:textId="77777777" w:rsidR="00A57162" w:rsidRPr="00F66CA3" w:rsidRDefault="00A57162" w:rsidP="00A57162">
      <w:pPr>
        <w:pStyle w:val="Listenabsatz"/>
        <w:numPr>
          <w:ilvl w:val="0"/>
          <w:numId w:val="19"/>
        </w:numPr>
        <w:jc w:val="both"/>
        <w:rPr>
          <w:lang w:val="de-DE"/>
        </w:rPr>
      </w:pPr>
      <w:r w:rsidRPr="00F66CA3">
        <w:rPr>
          <w:lang w:val="de-DE"/>
        </w:rPr>
        <w:t>Durch die manuelle Eingabe kann gezielt nach dem passenden Produktvideo gesucht werden.</w:t>
      </w:r>
    </w:p>
    <w:p w14:paraId="63619A34" w14:textId="2A736BB4" w:rsidR="00F66CA3" w:rsidRPr="00F66CA3" w:rsidRDefault="00A57162" w:rsidP="00F66CA3">
      <w:pPr>
        <w:pStyle w:val="Listenabsatz"/>
        <w:numPr>
          <w:ilvl w:val="0"/>
          <w:numId w:val="19"/>
        </w:numPr>
        <w:jc w:val="both"/>
        <w:rPr>
          <w:lang w:val="de-DE"/>
        </w:rPr>
      </w:pPr>
      <w:r w:rsidRPr="00F66CA3">
        <w:rPr>
          <w:lang w:val="de-DE"/>
        </w:rPr>
        <w:t xml:space="preserve">Mithilfe der </w:t>
      </w:r>
      <w:r w:rsidR="00747E76">
        <w:rPr>
          <w:lang w:val="de-DE"/>
        </w:rPr>
        <w:t>Smartphone-K</w:t>
      </w:r>
      <w:r w:rsidRPr="00F66CA3">
        <w:rPr>
          <w:lang w:val="de-DE"/>
        </w:rPr>
        <w:t xml:space="preserve">amera </w:t>
      </w:r>
      <w:r w:rsidR="00747E76">
        <w:rPr>
          <w:lang w:val="de-DE"/>
        </w:rPr>
        <w:t xml:space="preserve">lässt sich </w:t>
      </w:r>
      <w:r w:rsidRPr="00F66CA3">
        <w:rPr>
          <w:lang w:val="de-DE"/>
        </w:rPr>
        <w:t xml:space="preserve">der QR Code </w:t>
      </w:r>
      <w:r w:rsidR="00747E76">
        <w:rPr>
          <w:lang w:val="de-DE"/>
        </w:rPr>
        <w:t xml:space="preserve">einfach </w:t>
      </w:r>
      <w:r w:rsidRPr="00F66CA3">
        <w:rPr>
          <w:lang w:val="de-DE"/>
        </w:rPr>
        <w:t>am Werkzeug oder der Barcode am Systainer scann</w:t>
      </w:r>
      <w:r w:rsidR="00747E76">
        <w:rPr>
          <w:lang w:val="de-DE"/>
        </w:rPr>
        <w:t>en</w:t>
      </w:r>
      <w:r w:rsidRPr="00F66CA3">
        <w:rPr>
          <w:lang w:val="de-DE"/>
        </w:rPr>
        <w:t>, um schnell das passende Produktvideo abzurufen.</w:t>
      </w:r>
    </w:p>
    <w:p w14:paraId="3265B3A7" w14:textId="77777777" w:rsidR="00F66CA3" w:rsidRPr="00F66CA3" w:rsidRDefault="00A57162" w:rsidP="00F66CA3">
      <w:pPr>
        <w:pStyle w:val="Listenabsatz"/>
        <w:numPr>
          <w:ilvl w:val="0"/>
          <w:numId w:val="19"/>
        </w:numPr>
        <w:jc w:val="both"/>
        <w:rPr>
          <w:lang w:val="de-DE"/>
        </w:rPr>
      </w:pPr>
      <w:r w:rsidRPr="00F66CA3">
        <w:rPr>
          <w:lang w:val="de-DE"/>
        </w:rPr>
        <w:t>Videoauswahl über Produktübersicht</w:t>
      </w:r>
    </w:p>
    <w:p w14:paraId="02A9E3B1" w14:textId="1B0DD830" w:rsidR="00A57162" w:rsidRPr="00F66CA3" w:rsidRDefault="0075420F" w:rsidP="00A57162">
      <w:pPr>
        <w:pStyle w:val="Listenabsatz"/>
        <w:numPr>
          <w:ilvl w:val="0"/>
          <w:numId w:val="19"/>
        </w:numPr>
        <w:jc w:val="both"/>
        <w:rPr>
          <w:lang w:val="de-DE"/>
        </w:rPr>
      </w:pPr>
      <w:r>
        <w:rPr>
          <w:lang w:val="de-DE"/>
        </w:rPr>
        <w:t xml:space="preserve">Auswahl der </w:t>
      </w:r>
      <w:r w:rsidR="00A57162" w:rsidRPr="00F66CA3">
        <w:rPr>
          <w:lang w:val="de-DE"/>
        </w:rPr>
        <w:t xml:space="preserve">Videos </w:t>
      </w:r>
      <w:r>
        <w:rPr>
          <w:lang w:val="de-DE"/>
        </w:rPr>
        <w:t>über eine</w:t>
      </w:r>
      <w:r w:rsidR="00A57162" w:rsidRPr="00F66CA3">
        <w:rPr>
          <w:lang w:val="de-DE"/>
        </w:rPr>
        <w:t xml:space="preserve"> klar strukturierte Produktübersicht.</w:t>
      </w:r>
    </w:p>
    <w:p w14:paraId="4A909E7E" w14:textId="77777777" w:rsidR="00A57162" w:rsidRPr="00F66CA3" w:rsidRDefault="00A57162" w:rsidP="00A57162">
      <w:pPr>
        <w:pStyle w:val="Listenabsatz"/>
        <w:numPr>
          <w:ilvl w:val="0"/>
          <w:numId w:val="19"/>
        </w:numPr>
        <w:jc w:val="both"/>
        <w:rPr>
          <w:lang w:val="de-DE"/>
        </w:rPr>
      </w:pPr>
      <w:r w:rsidRPr="00F66CA3">
        <w:rPr>
          <w:lang w:val="de-DE"/>
        </w:rPr>
        <w:t>Für eine optimale Übersicht sind alle Videos nach Gewerken für die Bereiche Holzbearbeitung, Holzbau, Maler und Renovieren geordnet.</w:t>
      </w:r>
    </w:p>
    <w:p w14:paraId="291D3386" w14:textId="5E27E512" w:rsidR="00A57162" w:rsidRDefault="00A57162" w:rsidP="00F66CA3">
      <w:pPr>
        <w:pStyle w:val="Listenabsatz"/>
        <w:numPr>
          <w:ilvl w:val="0"/>
          <w:numId w:val="19"/>
        </w:numPr>
        <w:jc w:val="both"/>
        <w:rPr>
          <w:lang w:val="de-DE"/>
        </w:rPr>
      </w:pPr>
      <w:r w:rsidRPr="00F66CA3">
        <w:rPr>
          <w:lang w:val="de-DE"/>
        </w:rPr>
        <w:t>Um gezielt den richtigen Ratschlag zu finden, sind die Videos übersichtlich in einzelne Kapitel unterteilt.</w:t>
      </w:r>
    </w:p>
    <w:p w14:paraId="3B8BC3D3" w14:textId="23DADB05" w:rsidR="00B60AAF" w:rsidRPr="002424A1" w:rsidRDefault="00B60AAF" w:rsidP="002424A1">
      <w:pPr>
        <w:pStyle w:val="Listenabsatz"/>
        <w:numPr>
          <w:ilvl w:val="0"/>
          <w:numId w:val="19"/>
        </w:numPr>
        <w:jc w:val="both"/>
        <w:rPr>
          <w:lang w:val="de-DE"/>
        </w:rPr>
      </w:pPr>
      <w:r w:rsidRPr="00F66CA3">
        <w:rPr>
          <w:lang w:val="de-DE"/>
        </w:rPr>
        <w:t xml:space="preserve">Mit dem Login ins MyFestool Konto </w:t>
      </w:r>
      <w:r w:rsidR="0075420F">
        <w:rPr>
          <w:lang w:val="de-DE"/>
        </w:rPr>
        <w:t xml:space="preserve">lassen sich </w:t>
      </w:r>
      <w:r w:rsidRPr="00F66CA3">
        <w:rPr>
          <w:lang w:val="de-DE"/>
        </w:rPr>
        <w:t xml:space="preserve">alle verfügbaren Videos zu </w:t>
      </w:r>
      <w:r w:rsidR="0075420F">
        <w:rPr>
          <w:lang w:val="de-DE"/>
        </w:rPr>
        <w:t xml:space="preserve">den </w:t>
      </w:r>
      <w:r w:rsidRPr="00F66CA3">
        <w:rPr>
          <w:lang w:val="de-DE"/>
        </w:rPr>
        <w:t>registrierten Werkzeugen angezeig</w:t>
      </w:r>
      <w:r w:rsidR="0075420F">
        <w:rPr>
          <w:lang w:val="de-DE"/>
        </w:rPr>
        <w:t>en</w:t>
      </w:r>
      <w:r w:rsidRPr="00F66CA3">
        <w:rPr>
          <w:lang w:val="de-DE"/>
        </w:rPr>
        <w:t>.</w:t>
      </w:r>
    </w:p>
    <w:p w14:paraId="604E6DCD" w14:textId="77777777" w:rsidR="00B67113" w:rsidRDefault="00B67113" w:rsidP="00A07767">
      <w:pPr>
        <w:jc w:val="both"/>
        <w:rPr>
          <w:lang w:val="de-DE"/>
        </w:rPr>
      </w:pPr>
    </w:p>
    <w:p w14:paraId="3BD72E4F" w14:textId="77777777" w:rsidR="00A57162" w:rsidRPr="00B67113" w:rsidRDefault="00B67113" w:rsidP="00A07767">
      <w:pPr>
        <w:jc w:val="both"/>
        <w:rPr>
          <w:b/>
          <w:bCs/>
          <w:lang w:val="de-DE"/>
        </w:rPr>
      </w:pPr>
      <w:r w:rsidRPr="00B67113">
        <w:rPr>
          <w:b/>
          <w:bCs/>
          <w:lang w:val="de-DE"/>
        </w:rPr>
        <w:t xml:space="preserve">Aller guten Dinge sind drei: die Festool App </w:t>
      </w:r>
      <w:r>
        <w:rPr>
          <w:b/>
          <w:bCs/>
          <w:lang w:val="de-DE"/>
        </w:rPr>
        <w:t>Familie</w:t>
      </w:r>
    </w:p>
    <w:p w14:paraId="49186890" w14:textId="6A790B07" w:rsidR="00B67113" w:rsidRPr="00B67113" w:rsidRDefault="00B67113" w:rsidP="00A07767">
      <w:pPr>
        <w:jc w:val="both"/>
        <w:rPr>
          <w:lang w:val="de-DE"/>
        </w:rPr>
      </w:pPr>
      <w:r w:rsidRPr="00B67113">
        <w:rPr>
          <w:lang w:val="de-DE"/>
        </w:rPr>
        <w:t xml:space="preserve">Die Festool How-to App ergänzt die </w:t>
      </w:r>
      <w:r>
        <w:rPr>
          <w:lang w:val="de-DE"/>
        </w:rPr>
        <w:t xml:space="preserve">bereits bestehende </w:t>
      </w:r>
      <w:r w:rsidRPr="00B67113">
        <w:rPr>
          <w:lang w:val="de-DE"/>
        </w:rPr>
        <w:t>Festool App-Familie</w:t>
      </w:r>
      <w:r w:rsidR="00564C33">
        <w:rPr>
          <w:lang w:val="de-DE"/>
        </w:rPr>
        <w:t>:</w:t>
      </w:r>
      <w:r>
        <w:rPr>
          <w:lang w:val="de-DE"/>
        </w:rPr>
        <w:t xml:space="preserve"> Mit der </w:t>
      </w:r>
      <w:r w:rsidRPr="00862357">
        <w:rPr>
          <w:b/>
          <w:bCs/>
          <w:lang w:val="de-DE"/>
        </w:rPr>
        <w:t>Work</w:t>
      </w:r>
      <w:r w:rsidR="0075420F">
        <w:rPr>
          <w:b/>
          <w:bCs/>
          <w:lang w:val="de-DE"/>
        </w:rPr>
        <w:t>-</w:t>
      </w:r>
      <w:r w:rsidRPr="00862357">
        <w:rPr>
          <w:b/>
          <w:bCs/>
          <w:lang w:val="de-DE"/>
        </w:rPr>
        <w:t>App</w:t>
      </w:r>
      <w:r>
        <w:rPr>
          <w:lang w:val="de-DE"/>
        </w:rPr>
        <w:t xml:space="preserve"> hat man stets all seine Werkzeuge und Akkus </w:t>
      </w:r>
      <w:r w:rsidR="0073731C">
        <w:rPr>
          <w:lang w:val="de-DE"/>
        </w:rPr>
        <w:t>im Blick - inklusive</w:t>
      </w:r>
      <w:r>
        <w:rPr>
          <w:lang w:val="de-DE"/>
        </w:rPr>
        <w:t xml:space="preserve"> Ladezustand</w:t>
      </w:r>
      <w:r w:rsidR="005D339D">
        <w:rPr>
          <w:lang w:val="de-DE"/>
        </w:rPr>
        <w:t xml:space="preserve"> und </w:t>
      </w:r>
      <w:r>
        <w:rPr>
          <w:lang w:val="de-DE"/>
        </w:rPr>
        <w:t xml:space="preserve">Updates. Mit der </w:t>
      </w:r>
      <w:r w:rsidRPr="00862357">
        <w:rPr>
          <w:b/>
          <w:bCs/>
          <w:lang w:val="de-DE"/>
        </w:rPr>
        <w:t>Order</w:t>
      </w:r>
      <w:bookmarkStart w:id="2" w:name="_GoBack"/>
      <w:bookmarkEnd w:id="2"/>
      <w:r w:rsidRPr="00862357">
        <w:rPr>
          <w:b/>
          <w:bCs/>
          <w:lang w:val="de-DE"/>
        </w:rPr>
        <w:t>App</w:t>
      </w:r>
      <w:r>
        <w:rPr>
          <w:lang w:val="de-DE"/>
        </w:rPr>
        <w:t xml:space="preserve"> lassen sich indes ganz einfach zum Werkzeug passende Zubehöre auswählen und </w:t>
      </w:r>
      <w:r w:rsidR="00015FB4">
        <w:rPr>
          <w:lang w:val="de-DE"/>
        </w:rPr>
        <w:t xml:space="preserve">kurzerhand </w:t>
      </w:r>
      <w:r>
        <w:rPr>
          <w:lang w:val="de-DE"/>
        </w:rPr>
        <w:t>bestellen. Mit</w:t>
      </w:r>
      <w:r w:rsidR="00015FB4">
        <w:rPr>
          <w:lang w:val="de-DE"/>
        </w:rPr>
        <w:t xml:space="preserve"> </w:t>
      </w:r>
      <w:r>
        <w:rPr>
          <w:lang w:val="de-DE"/>
        </w:rPr>
        <w:t xml:space="preserve">der </w:t>
      </w:r>
      <w:r w:rsidRPr="00862357">
        <w:rPr>
          <w:b/>
          <w:bCs/>
          <w:lang w:val="de-DE"/>
        </w:rPr>
        <w:t>How-to App</w:t>
      </w:r>
      <w:r>
        <w:rPr>
          <w:lang w:val="de-DE"/>
        </w:rPr>
        <w:t xml:space="preserve"> </w:t>
      </w:r>
      <w:r w:rsidR="00564C33">
        <w:rPr>
          <w:lang w:val="de-DE"/>
        </w:rPr>
        <w:t xml:space="preserve">bietet Festool </w:t>
      </w:r>
      <w:r w:rsidR="00862357">
        <w:rPr>
          <w:lang w:val="de-DE"/>
        </w:rPr>
        <w:t xml:space="preserve">nun </w:t>
      </w:r>
      <w:r w:rsidR="00564C33">
        <w:rPr>
          <w:lang w:val="de-DE"/>
        </w:rPr>
        <w:t xml:space="preserve">eine </w:t>
      </w:r>
      <w:r w:rsidR="000439E6">
        <w:rPr>
          <w:lang w:val="de-DE"/>
        </w:rPr>
        <w:t xml:space="preserve">mobile und </w:t>
      </w:r>
      <w:r w:rsidR="00564C33">
        <w:rPr>
          <w:lang w:val="de-DE"/>
        </w:rPr>
        <w:t>kompetente Antwort auf alle Fragen rund ums Werkzeug oder Zubehör.</w:t>
      </w:r>
      <w:r w:rsidR="00862357">
        <w:rPr>
          <w:lang w:val="de-DE"/>
        </w:rPr>
        <w:t xml:space="preserve"> </w:t>
      </w:r>
      <w:r w:rsidR="00564C33">
        <w:rPr>
          <w:lang w:val="de-DE"/>
        </w:rPr>
        <w:t xml:space="preserve">Die </w:t>
      </w:r>
      <w:r w:rsidR="00801F24">
        <w:rPr>
          <w:lang w:val="de-DE"/>
        </w:rPr>
        <w:t>App</w:t>
      </w:r>
      <w:r w:rsidR="00564C33">
        <w:rPr>
          <w:lang w:val="de-DE"/>
        </w:rPr>
        <w:t xml:space="preserve"> ist für</w:t>
      </w:r>
      <w:r>
        <w:rPr>
          <w:lang w:val="de-DE"/>
        </w:rPr>
        <w:t xml:space="preserve"> iOS und Android Smartphones oder Tablets</w:t>
      </w:r>
      <w:r w:rsidR="00564C33">
        <w:rPr>
          <w:lang w:val="de-DE"/>
        </w:rPr>
        <w:t xml:space="preserve"> gleichermaßen geeignet</w:t>
      </w:r>
      <w:r>
        <w:rPr>
          <w:lang w:val="de-DE"/>
        </w:rPr>
        <w:t xml:space="preserve">, um den </w:t>
      </w:r>
      <w:r>
        <w:rPr>
          <w:lang w:val="de-DE"/>
        </w:rPr>
        <w:lastRenderedPageBreak/>
        <w:t>A</w:t>
      </w:r>
      <w:r w:rsidR="0075420F">
        <w:rPr>
          <w:lang w:val="de-DE"/>
        </w:rPr>
        <w:t>rbeitsa</w:t>
      </w:r>
      <w:r>
        <w:rPr>
          <w:lang w:val="de-DE"/>
        </w:rPr>
        <w:t>lltag spürbar zu erleichtern.</w:t>
      </w:r>
      <w:r w:rsidR="00564C33">
        <w:rPr>
          <w:lang w:val="de-DE"/>
        </w:rPr>
        <w:t xml:space="preserve"> </w:t>
      </w:r>
      <w:r w:rsidRPr="00B67113">
        <w:rPr>
          <w:lang w:val="de-DE"/>
        </w:rPr>
        <w:t>Die neue How-to App ist ab</w:t>
      </w:r>
      <w:r>
        <w:rPr>
          <w:lang w:val="de-DE"/>
        </w:rPr>
        <w:t xml:space="preserve"> sofort kostenlos im Google Play oder</w:t>
      </w:r>
      <w:r w:rsidR="000439E6">
        <w:rPr>
          <w:lang w:val="de-DE"/>
        </w:rPr>
        <w:t xml:space="preserve"> </w:t>
      </w:r>
      <w:r>
        <w:rPr>
          <w:lang w:val="de-DE"/>
        </w:rPr>
        <w:t>App Store verfügbar.</w:t>
      </w:r>
    </w:p>
    <w:p w14:paraId="48702A50" w14:textId="77777777" w:rsidR="00B4737E" w:rsidRPr="005D339D" w:rsidRDefault="00B4737E" w:rsidP="00B4737E">
      <w:pPr>
        <w:jc w:val="both"/>
        <w:rPr>
          <w:szCs w:val="20"/>
          <w:lang w:val="de-DE"/>
        </w:rPr>
      </w:pPr>
      <w:r w:rsidRPr="005D339D">
        <w:rPr>
          <w:szCs w:val="20"/>
          <w:lang w:val="de-DE"/>
        </w:rPr>
        <w:t>___________________________________</w:t>
      </w:r>
    </w:p>
    <w:p w14:paraId="12141C47" w14:textId="042CAE90" w:rsidR="00B4737E" w:rsidRPr="00FC5BE6" w:rsidRDefault="00B4737E" w:rsidP="00B4737E">
      <w:pPr>
        <w:jc w:val="both"/>
        <w:rPr>
          <w:lang w:val="de-DE"/>
        </w:rPr>
      </w:pPr>
      <w:r w:rsidRPr="00FC5BE6">
        <w:rPr>
          <w:lang w:val="de-DE"/>
        </w:rPr>
        <w:t xml:space="preserve">Umfang ca. </w:t>
      </w:r>
      <w:r w:rsidR="00D04FCB">
        <w:rPr>
          <w:lang w:val="de-DE"/>
        </w:rPr>
        <w:t>3.500</w:t>
      </w:r>
      <w:r w:rsidRPr="00FC5BE6">
        <w:rPr>
          <w:lang w:val="de-DE"/>
        </w:rPr>
        <w:t xml:space="preserve"> Zeichen (mit Leerzeichen)</w:t>
      </w:r>
    </w:p>
    <w:p w14:paraId="288D81C6" w14:textId="77777777" w:rsidR="00F915C1" w:rsidRDefault="00F915C1" w:rsidP="00F915C1">
      <w:pPr>
        <w:pStyle w:val="Kommentartext"/>
        <w:spacing w:line="240" w:lineRule="auto"/>
        <w:jc w:val="both"/>
        <w:rPr>
          <w:lang w:val="de-DE"/>
        </w:rPr>
      </w:pPr>
    </w:p>
    <w:p w14:paraId="57B84253" w14:textId="77777777" w:rsidR="00F915C1" w:rsidRDefault="00F915C1" w:rsidP="00F915C1">
      <w:pPr>
        <w:pStyle w:val="Kommentartext"/>
        <w:spacing w:line="240" w:lineRule="auto"/>
        <w:jc w:val="both"/>
        <w:rPr>
          <w:lang w:val="de-DE"/>
        </w:rPr>
      </w:pPr>
    </w:p>
    <w:p w14:paraId="52D5493C" w14:textId="77777777" w:rsidR="00F915C1" w:rsidRDefault="00F915C1" w:rsidP="00F915C1">
      <w:pPr>
        <w:pStyle w:val="Kommentartext"/>
        <w:spacing w:line="240" w:lineRule="auto"/>
        <w:jc w:val="both"/>
        <w:rPr>
          <w:lang w:val="de-DE"/>
        </w:rPr>
      </w:pPr>
    </w:p>
    <w:p w14:paraId="5B676FE4" w14:textId="77777777" w:rsidR="00F915C1" w:rsidRDefault="00F915C1" w:rsidP="00F915C1">
      <w:pPr>
        <w:pStyle w:val="Kommentartext"/>
        <w:spacing w:line="240" w:lineRule="auto"/>
        <w:jc w:val="both"/>
        <w:rPr>
          <w:lang w:val="de-DE"/>
        </w:rPr>
      </w:pPr>
    </w:p>
    <w:p w14:paraId="2A3C69A7" w14:textId="77777777" w:rsidR="00380B1B" w:rsidRPr="00F915C1" w:rsidRDefault="000F429C" w:rsidP="00F915C1">
      <w:pPr>
        <w:pStyle w:val="Kommentartext"/>
        <w:spacing w:line="240" w:lineRule="auto"/>
        <w:jc w:val="both"/>
        <w:rPr>
          <w:lang w:val="de-DE"/>
        </w:rPr>
      </w:pPr>
      <w:r w:rsidRPr="00D8767D">
        <w:rPr>
          <w:b/>
          <w:lang w:val="de-DE"/>
        </w:rPr>
        <w:t>Bildervorschau</w:t>
      </w:r>
      <w:r w:rsidR="001900D0">
        <w:rPr>
          <w:b/>
          <w:lang w:val="de-DE"/>
        </w:rPr>
        <w:t xml:space="preserve">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5386"/>
      </w:tblGrid>
      <w:tr w:rsidR="00FD2C74" w:rsidRPr="009A5B74" w14:paraId="072900B9" w14:textId="77777777" w:rsidTr="00851306">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AADEDC1" w14:textId="77777777" w:rsidR="004853EE" w:rsidRDefault="00A57162" w:rsidP="00803D8C">
            <w:r>
              <w:rPr>
                <w:noProof/>
              </w:rPr>
              <w:drawing>
                <wp:inline distT="0" distB="0" distL="0" distR="0" wp14:anchorId="7B97AAD3" wp14:editId="04815F96">
                  <wp:extent cx="1480820" cy="989330"/>
                  <wp:effectExtent l="0" t="0" r="5080" b="127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1480820" cy="989330"/>
                          </a:xfrm>
                          <a:prstGeom prst="rect">
                            <a:avLst/>
                          </a:prstGeom>
                          <a:noFill/>
                          <a:ln>
                            <a:noFill/>
                          </a:ln>
                        </pic:spPr>
                      </pic:pic>
                    </a:graphicData>
                  </a:graphic>
                </wp:inline>
              </w:drawing>
            </w:r>
          </w:p>
          <w:p w14:paraId="2D86E6E5" w14:textId="77777777" w:rsidR="007958DE" w:rsidRDefault="007958DE" w:rsidP="00803D8C">
            <w:pPr>
              <w:rPr>
                <w:lang w:val="de-DE"/>
              </w:rPr>
            </w:pPr>
          </w:p>
        </w:tc>
        <w:tc>
          <w:tcPr>
            <w:tcW w:w="5386" w:type="dxa"/>
            <w:tcBorders>
              <w:top w:val="dotted" w:sz="4" w:space="0" w:color="auto"/>
              <w:left w:val="dotted" w:sz="4" w:space="0" w:color="auto"/>
              <w:bottom w:val="dotted" w:sz="4" w:space="0" w:color="auto"/>
              <w:right w:val="dotted" w:sz="4" w:space="0" w:color="auto"/>
            </w:tcBorders>
          </w:tcPr>
          <w:p w14:paraId="2B54BA9B" w14:textId="77777777" w:rsidR="0017170C" w:rsidRDefault="0017170C" w:rsidP="00750356">
            <w:pPr>
              <w:pStyle w:val="Default"/>
            </w:pPr>
          </w:p>
          <w:p w14:paraId="6C8796DC" w14:textId="77777777" w:rsidR="004853EE" w:rsidRPr="000C2177" w:rsidRDefault="004853EE" w:rsidP="00BC790A">
            <w:pPr>
              <w:pStyle w:val="Default"/>
              <w:rPr>
                <w:rFonts w:eastAsia="Verdana" w:cs="Times New Roman"/>
                <w:color w:val="auto"/>
                <w:sz w:val="20"/>
                <w:szCs w:val="20"/>
                <w:lang w:val="en-US" w:bidi="en-US"/>
              </w:rPr>
            </w:pPr>
            <w:r w:rsidRPr="000C2177">
              <w:rPr>
                <w:rFonts w:eastAsia="Verdana" w:cs="Times New Roman"/>
                <w:b/>
                <w:bCs/>
                <w:color w:val="auto"/>
                <w:sz w:val="20"/>
                <w:szCs w:val="20"/>
                <w:lang w:val="en-US" w:bidi="en-US"/>
              </w:rPr>
              <w:t>Bild: Festool_</w:t>
            </w:r>
            <w:r w:rsidR="000C2177" w:rsidRPr="000C2177">
              <w:rPr>
                <w:rFonts w:eastAsia="Verdana" w:cs="Times New Roman"/>
                <w:b/>
                <w:bCs/>
                <w:color w:val="auto"/>
                <w:sz w:val="20"/>
                <w:szCs w:val="20"/>
                <w:lang w:val="en-US" w:bidi="en-US"/>
              </w:rPr>
              <w:t>How-to_A</w:t>
            </w:r>
            <w:r w:rsidR="000C2177">
              <w:rPr>
                <w:rFonts w:eastAsia="Verdana" w:cs="Times New Roman"/>
                <w:b/>
                <w:bCs/>
                <w:color w:val="auto"/>
                <w:sz w:val="20"/>
                <w:szCs w:val="20"/>
                <w:lang w:val="en-US" w:bidi="en-US"/>
              </w:rPr>
              <w:t>pp_01.jpg</w:t>
            </w:r>
          </w:p>
          <w:p w14:paraId="28B36BDC" w14:textId="77777777" w:rsidR="004853EE" w:rsidRPr="000C2177" w:rsidRDefault="004853EE" w:rsidP="00750356">
            <w:pPr>
              <w:pStyle w:val="Default"/>
              <w:rPr>
                <w:rFonts w:eastAsia="Verdana" w:cs="Times New Roman"/>
                <w:b/>
                <w:bCs/>
                <w:color w:val="auto"/>
                <w:sz w:val="20"/>
                <w:szCs w:val="20"/>
                <w:lang w:val="en-US" w:bidi="en-US"/>
              </w:rPr>
            </w:pPr>
          </w:p>
          <w:p w14:paraId="063DAD2B" w14:textId="77777777" w:rsidR="004853EE" w:rsidRPr="000C2177" w:rsidRDefault="004853EE" w:rsidP="00750356">
            <w:pPr>
              <w:pStyle w:val="Default"/>
              <w:rPr>
                <w:b/>
                <w:bCs/>
                <w:lang w:val="en-US"/>
              </w:rPr>
            </w:pPr>
          </w:p>
        </w:tc>
      </w:tr>
      <w:tr w:rsidR="00A57162" w:rsidRPr="009A5B74" w14:paraId="0CE2B3E1" w14:textId="77777777" w:rsidTr="00851306">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B0D723A" w14:textId="77777777" w:rsidR="00A57162" w:rsidRDefault="00A57162" w:rsidP="00803D8C">
            <w:pPr>
              <w:rPr>
                <w:noProof/>
              </w:rPr>
            </w:pPr>
            <w:r>
              <w:rPr>
                <w:noProof/>
              </w:rPr>
              <w:drawing>
                <wp:inline distT="0" distB="0" distL="0" distR="0" wp14:anchorId="723CA593" wp14:editId="1BA8FF6D">
                  <wp:extent cx="1480820" cy="989330"/>
                  <wp:effectExtent l="0" t="0" r="5080" b="127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80820" cy="989330"/>
                          </a:xfrm>
                          <a:prstGeom prst="rect">
                            <a:avLst/>
                          </a:prstGeom>
                          <a:noFill/>
                          <a:ln>
                            <a:noFill/>
                          </a:ln>
                        </pic:spPr>
                      </pic:pic>
                    </a:graphicData>
                  </a:graphic>
                </wp:inline>
              </w:drawing>
            </w:r>
          </w:p>
        </w:tc>
        <w:tc>
          <w:tcPr>
            <w:tcW w:w="5386" w:type="dxa"/>
            <w:tcBorders>
              <w:top w:val="dotted" w:sz="4" w:space="0" w:color="auto"/>
              <w:left w:val="dotted" w:sz="4" w:space="0" w:color="auto"/>
              <w:bottom w:val="dotted" w:sz="4" w:space="0" w:color="auto"/>
              <w:right w:val="dotted" w:sz="4" w:space="0" w:color="auto"/>
            </w:tcBorders>
          </w:tcPr>
          <w:p w14:paraId="5DE3FDAD" w14:textId="77777777" w:rsidR="00A57162" w:rsidRDefault="00A57162" w:rsidP="00750356">
            <w:pPr>
              <w:pStyle w:val="Default"/>
            </w:pPr>
          </w:p>
          <w:p w14:paraId="0E87B130" w14:textId="77777777" w:rsidR="000C2177" w:rsidRPr="000C2177" w:rsidRDefault="000C2177" w:rsidP="000C2177">
            <w:pPr>
              <w:pStyle w:val="Default"/>
              <w:rPr>
                <w:rFonts w:eastAsia="Verdana" w:cs="Times New Roman"/>
                <w:color w:val="auto"/>
                <w:sz w:val="20"/>
                <w:szCs w:val="20"/>
                <w:lang w:val="en-US" w:bidi="en-US"/>
              </w:rPr>
            </w:pPr>
            <w:r w:rsidRPr="000C2177">
              <w:rPr>
                <w:rFonts w:eastAsia="Verdana" w:cs="Times New Roman"/>
                <w:b/>
                <w:bCs/>
                <w:color w:val="auto"/>
                <w:sz w:val="20"/>
                <w:szCs w:val="20"/>
                <w:lang w:val="en-US" w:bidi="en-US"/>
              </w:rPr>
              <w:t>Bild: Festool_How-to_A</w:t>
            </w:r>
            <w:r>
              <w:rPr>
                <w:rFonts w:eastAsia="Verdana" w:cs="Times New Roman"/>
                <w:b/>
                <w:bCs/>
                <w:color w:val="auto"/>
                <w:sz w:val="20"/>
                <w:szCs w:val="20"/>
                <w:lang w:val="en-US" w:bidi="en-US"/>
              </w:rPr>
              <w:t>pp_02.jpg</w:t>
            </w:r>
          </w:p>
          <w:p w14:paraId="06A54207" w14:textId="77777777" w:rsidR="000C2177" w:rsidRPr="000C2177" w:rsidRDefault="000C2177" w:rsidP="00750356">
            <w:pPr>
              <w:pStyle w:val="Default"/>
              <w:rPr>
                <w:lang w:val="en-US"/>
              </w:rPr>
            </w:pPr>
          </w:p>
        </w:tc>
      </w:tr>
      <w:tr w:rsidR="00A57162" w:rsidRPr="009A5B74" w14:paraId="3DC8D332" w14:textId="77777777" w:rsidTr="00851306">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01B6E17" w14:textId="77777777" w:rsidR="00A57162" w:rsidRDefault="00A57162" w:rsidP="00803D8C">
            <w:pPr>
              <w:rPr>
                <w:noProof/>
              </w:rPr>
            </w:pPr>
            <w:r>
              <w:rPr>
                <w:noProof/>
              </w:rPr>
              <w:drawing>
                <wp:inline distT="0" distB="0" distL="0" distR="0" wp14:anchorId="3D5BB85D" wp14:editId="02BC915E">
                  <wp:extent cx="1480820" cy="989330"/>
                  <wp:effectExtent l="0" t="0" r="5080" b="127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80820" cy="989330"/>
                          </a:xfrm>
                          <a:prstGeom prst="rect">
                            <a:avLst/>
                          </a:prstGeom>
                          <a:noFill/>
                          <a:ln>
                            <a:noFill/>
                          </a:ln>
                        </pic:spPr>
                      </pic:pic>
                    </a:graphicData>
                  </a:graphic>
                </wp:inline>
              </w:drawing>
            </w:r>
          </w:p>
        </w:tc>
        <w:tc>
          <w:tcPr>
            <w:tcW w:w="5386" w:type="dxa"/>
            <w:tcBorders>
              <w:top w:val="dotted" w:sz="4" w:space="0" w:color="auto"/>
              <w:left w:val="dotted" w:sz="4" w:space="0" w:color="auto"/>
              <w:bottom w:val="dotted" w:sz="4" w:space="0" w:color="auto"/>
              <w:right w:val="dotted" w:sz="4" w:space="0" w:color="auto"/>
            </w:tcBorders>
          </w:tcPr>
          <w:p w14:paraId="675B60C3" w14:textId="77777777" w:rsidR="00A57162" w:rsidRDefault="00A57162" w:rsidP="00750356">
            <w:pPr>
              <w:pStyle w:val="Default"/>
            </w:pPr>
          </w:p>
          <w:p w14:paraId="379C1526" w14:textId="77777777" w:rsidR="000C2177" w:rsidRPr="000C2177" w:rsidRDefault="000C2177" w:rsidP="000C2177">
            <w:pPr>
              <w:pStyle w:val="Default"/>
              <w:rPr>
                <w:rFonts w:eastAsia="Verdana" w:cs="Times New Roman"/>
                <w:color w:val="auto"/>
                <w:sz w:val="20"/>
                <w:szCs w:val="20"/>
                <w:lang w:val="en-US" w:bidi="en-US"/>
              </w:rPr>
            </w:pPr>
            <w:r w:rsidRPr="000C2177">
              <w:rPr>
                <w:rFonts w:eastAsia="Verdana" w:cs="Times New Roman"/>
                <w:b/>
                <w:bCs/>
                <w:color w:val="auto"/>
                <w:sz w:val="20"/>
                <w:szCs w:val="20"/>
                <w:lang w:val="en-US" w:bidi="en-US"/>
              </w:rPr>
              <w:t>Bild: Festool_How-to_A</w:t>
            </w:r>
            <w:r>
              <w:rPr>
                <w:rFonts w:eastAsia="Verdana" w:cs="Times New Roman"/>
                <w:b/>
                <w:bCs/>
                <w:color w:val="auto"/>
                <w:sz w:val="20"/>
                <w:szCs w:val="20"/>
                <w:lang w:val="en-US" w:bidi="en-US"/>
              </w:rPr>
              <w:t>pp_03.jpg</w:t>
            </w:r>
          </w:p>
          <w:p w14:paraId="79E41364" w14:textId="77777777" w:rsidR="000C2177" w:rsidRPr="000C2177" w:rsidRDefault="000C2177" w:rsidP="00750356">
            <w:pPr>
              <w:pStyle w:val="Default"/>
              <w:rPr>
                <w:lang w:val="en-US"/>
              </w:rPr>
            </w:pPr>
          </w:p>
        </w:tc>
      </w:tr>
      <w:tr w:rsidR="008A05CF" w:rsidRPr="009A5B74" w14:paraId="256A57AE" w14:textId="77777777" w:rsidTr="00851306">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C5B0658" w14:textId="77777777" w:rsidR="008A05CF" w:rsidRDefault="008A05CF" w:rsidP="00803D8C">
            <w:pPr>
              <w:rPr>
                <w:noProof/>
              </w:rPr>
            </w:pPr>
            <w:r>
              <w:rPr>
                <w:noProof/>
              </w:rPr>
              <w:drawing>
                <wp:inline distT="0" distB="0" distL="0" distR="0" wp14:anchorId="172184DD" wp14:editId="7BF2D139">
                  <wp:extent cx="1480820" cy="989330"/>
                  <wp:effectExtent l="0" t="0" r="5080" b="127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80820" cy="989330"/>
                          </a:xfrm>
                          <a:prstGeom prst="rect">
                            <a:avLst/>
                          </a:prstGeom>
                          <a:noFill/>
                          <a:ln>
                            <a:noFill/>
                          </a:ln>
                        </pic:spPr>
                      </pic:pic>
                    </a:graphicData>
                  </a:graphic>
                </wp:inline>
              </w:drawing>
            </w:r>
          </w:p>
        </w:tc>
        <w:tc>
          <w:tcPr>
            <w:tcW w:w="5386" w:type="dxa"/>
            <w:tcBorders>
              <w:top w:val="dotted" w:sz="4" w:space="0" w:color="auto"/>
              <w:left w:val="dotted" w:sz="4" w:space="0" w:color="auto"/>
              <w:bottom w:val="dotted" w:sz="4" w:space="0" w:color="auto"/>
              <w:right w:val="dotted" w:sz="4" w:space="0" w:color="auto"/>
            </w:tcBorders>
          </w:tcPr>
          <w:p w14:paraId="2B0F4E5D" w14:textId="77777777" w:rsidR="008A05CF" w:rsidRDefault="008A05CF" w:rsidP="00750356">
            <w:pPr>
              <w:pStyle w:val="Default"/>
            </w:pPr>
          </w:p>
          <w:p w14:paraId="053E0AF3" w14:textId="77777777" w:rsidR="008A05CF" w:rsidRPr="000C2177" w:rsidRDefault="008A05CF" w:rsidP="008A05CF">
            <w:pPr>
              <w:pStyle w:val="Default"/>
              <w:rPr>
                <w:rFonts w:eastAsia="Verdana" w:cs="Times New Roman"/>
                <w:color w:val="auto"/>
                <w:sz w:val="20"/>
                <w:szCs w:val="20"/>
                <w:lang w:val="en-US" w:bidi="en-US"/>
              </w:rPr>
            </w:pPr>
            <w:r w:rsidRPr="000C2177">
              <w:rPr>
                <w:rFonts w:eastAsia="Verdana" w:cs="Times New Roman"/>
                <w:b/>
                <w:bCs/>
                <w:color w:val="auto"/>
                <w:sz w:val="20"/>
                <w:szCs w:val="20"/>
                <w:lang w:val="en-US" w:bidi="en-US"/>
              </w:rPr>
              <w:t>Bild: Festool_How-to_A</w:t>
            </w:r>
            <w:r>
              <w:rPr>
                <w:rFonts w:eastAsia="Verdana" w:cs="Times New Roman"/>
                <w:b/>
                <w:bCs/>
                <w:color w:val="auto"/>
                <w:sz w:val="20"/>
                <w:szCs w:val="20"/>
                <w:lang w:val="en-US" w:bidi="en-US"/>
              </w:rPr>
              <w:t>pp_04.jpg</w:t>
            </w:r>
          </w:p>
          <w:p w14:paraId="3836B27E" w14:textId="77777777" w:rsidR="008A05CF" w:rsidRPr="008A05CF" w:rsidRDefault="008A05CF" w:rsidP="00750356">
            <w:pPr>
              <w:pStyle w:val="Default"/>
              <w:rPr>
                <w:lang w:val="en-US"/>
              </w:rPr>
            </w:pPr>
          </w:p>
        </w:tc>
      </w:tr>
      <w:tr w:rsidR="000E1032" w:rsidRPr="009A5B74" w14:paraId="652B20A5" w14:textId="77777777" w:rsidTr="00851306">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BB261C2" w14:textId="77777777" w:rsidR="000E1032" w:rsidRDefault="000E1032" w:rsidP="00803D8C">
            <w:pPr>
              <w:rPr>
                <w:noProof/>
              </w:rPr>
            </w:pPr>
            <w:r>
              <w:rPr>
                <w:noProof/>
              </w:rPr>
              <w:lastRenderedPageBreak/>
              <w:drawing>
                <wp:inline distT="0" distB="0" distL="0" distR="0" wp14:anchorId="2D517EBB" wp14:editId="2A778BB3">
                  <wp:extent cx="1484630" cy="927735"/>
                  <wp:effectExtent l="0" t="0" r="1270" b="571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84630" cy="927735"/>
                          </a:xfrm>
                          <a:prstGeom prst="rect">
                            <a:avLst/>
                          </a:prstGeom>
                          <a:noFill/>
                          <a:ln>
                            <a:noFill/>
                          </a:ln>
                        </pic:spPr>
                      </pic:pic>
                    </a:graphicData>
                  </a:graphic>
                </wp:inline>
              </w:drawing>
            </w:r>
          </w:p>
        </w:tc>
        <w:tc>
          <w:tcPr>
            <w:tcW w:w="5386" w:type="dxa"/>
            <w:tcBorders>
              <w:top w:val="dotted" w:sz="4" w:space="0" w:color="auto"/>
              <w:left w:val="dotted" w:sz="4" w:space="0" w:color="auto"/>
              <w:bottom w:val="dotted" w:sz="4" w:space="0" w:color="auto"/>
              <w:right w:val="dotted" w:sz="4" w:space="0" w:color="auto"/>
            </w:tcBorders>
          </w:tcPr>
          <w:p w14:paraId="055D4E7C" w14:textId="77777777" w:rsidR="00A850F9" w:rsidRDefault="00A850F9" w:rsidP="00130AC1">
            <w:pPr>
              <w:pStyle w:val="Default"/>
              <w:rPr>
                <w:rFonts w:eastAsia="Verdana" w:cs="Times New Roman"/>
                <w:b/>
                <w:bCs/>
                <w:color w:val="auto"/>
                <w:sz w:val="20"/>
                <w:szCs w:val="20"/>
                <w:lang w:val="en-US" w:bidi="en-US"/>
              </w:rPr>
            </w:pPr>
          </w:p>
          <w:p w14:paraId="67989A06" w14:textId="77777777" w:rsidR="00130AC1" w:rsidRPr="000C2177" w:rsidRDefault="00130AC1" w:rsidP="00130AC1">
            <w:pPr>
              <w:pStyle w:val="Default"/>
              <w:rPr>
                <w:rFonts w:eastAsia="Verdana" w:cs="Times New Roman"/>
                <w:color w:val="auto"/>
                <w:sz w:val="20"/>
                <w:szCs w:val="20"/>
                <w:lang w:val="en-US" w:bidi="en-US"/>
              </w:rPr>
            </w:pPr>
            <w:r w:rsidRPr="000C2177">
              <w:rPr>
                <w:rFonts w:eastAsia="Verdana" w:cs="Times New Roman"/>
                <w:b/>
                <w:bCs/>
                <w:color w:val="auto"/>
                <w:sz w:val="20"/>
                <w:szCs w:val="20"/>
                <w:lang w:val="en-US" w:bidi="en-US"/>
              </w:rPr>
              <w:t>Bild: Festool_How-to_A</w:t>
            </w:r>
            <w:r>
              <w:rPr>
                <w:rFonts w:eastAsia="Verdana" w:cs="Times New Roman"/>
                <w:b/>
                <w:bCs/>
                <w:color w:val="auto"/>
                <w:sz w:val="20"/>
                <w:szCs w:val="20"/>
                <w:lang w:val="en-US" w:bidi="en-US"/>
              </w:rPr>
              <w:t>pp_05.jpg</w:t>
            </w:r>
          </w:p>
          <w:p w14:paraId="6459D41C" w14:textId="77777777" w:rsidR="000E1032" w:rsidRPr="00130AC1" w:rsidRDefault="000E1032" w:rsidP="00750356">
            <w:pPr>
              <w:pStyle w:val="Default"/>
              <w:rPr>
                <w:lang w:val="en-US"/>
              </w:rPr>
            </w:pPr>
          </w:p>
        </w:tc>
      </w:tr>
    </w:tbl>
    <w:p w14:paraId="4290380D" w14:textId="77777777" w:rsidR="008C364B" w:rsidRDefault="000F429C" w:rsidP="009A5B74">
      <w:pPr>
        <w:spacing w:line="240" w:lineRule="auto"/>
        <w:jc w:val="both"/>
        <w:rPr>
          <w:sz w:val="16"/>
          <w:szCs w:val="16"/>
          <w:lang w:val="de-DE"/>
        </w:rPr>
      </w:pPr>
      <w:r w:rsidRPr="00E35DF6">
        <w:rPr>
          <w:sz w:val="16"/>
          <w:szCs w:val="16"/>
          <w:lang w:val="de-DE"/>
        </w:rPr>
        <w:t xml:space="preserve">Bildnachweis: Festool </w:t>
      </w:r>
      <w:r w:rsidR="005B7AB5" w:rsidRPr="00E35DF6">
        <w:rPr>
          <w:sz w:val="16"/>
          <w:szCs w:val="16"/>
          <w:lang w:val="de-DE"/>
        </w:rPr>
        <w:t>GmbH</w:t>
      </w:r>
      <w:r w:rsidR="0060610B" w:rsidRPr="00E35DF6">
        <w:rPr>
          <w:sz w:val="16"/>
          <w:szCs w:val="16"/>
          <w:lang w:val="de-DE"/>
        </w:rPr>
        <w:t xml:space="preserve"> </w:t>
      </w:r>
    </w:p>
    <w:p w14:paraId="31C329F5" w14:textId="77777777" w:rsidR="002B0427" w:rsidRDefault="002B0427" w:rsidP="009A5B74">
      <w:pPr>
        <w:spacing w:line="240" w:lineRule="auto"/>
        <w:jc w:val="both"/>
        <w:rPr>
          <w:rFonts w:cs="Arial"/>
          <w:szCs w:val="20"/>
          <w:lang w:val="de-DE"/>
        </w:rPr>
      </w:pPr>
    </w:p>
    <w:p w14:paraId="272D70AD" w14:textId="77777777" w:rsidR="000C3125" w:rsidRDefault="000C3125" w:rsidP="009A5B74">
      <w:pPr>
        <w:spacing w:line="240" w:lineRule="auto"/>
        <w:jc w:val="both"/>
        <w:rPr>
          <w:rFonts w:cs="Arial"/>
          <w:szCs w:val="20"/>
          <w:lang w:val="de-DE"/>
        </w:rPr>
      </w:pPr>
    </w:p>
    <w:sectPr w:rsidR="000C3125" w:rsidSect="003133F4">
      <w:headerReference w:type="default" r:id="rId17"/>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307BE1" w14:textId="77777777" w:rsidR="006739D0" w:rsidRDefault="006739D0" w:rsidP="000027DD">
      <w:r>
        <w:separator/>
      </w:r>
    </w:p>
  </w:endnote>
  <w:endnote w:type="continuationSeparator" w:id="0">
    <w:p w14:paraId="25ACE85D" w14:textId="77777777" w:rsidR="006739D0" w:rsidRDefault="006739D0"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84558" w14:textId="77777777" w:rsidR="006739D0" w:rsidRDefault="00C2321B">
    <w:pPr>
      <w:pStyle w:val="Fuzeile"/>
    </w:pPr>
    <w:r>
      <w:rPr>
        <w:noProof/>
        <w:lang w:val="de-DE" w:eastAsia="de-DE" w:bidi="ar-SA"/>
      </w:rPr>
      <mc:AlternateContent>
        <mc:Choice Requires="wps">
          <w:drawing>
            <wp:anchor distT="0" distB="0" distL="114300" distR="114300" simplePos="0" relativeHeight="251668992" behindDoc="0" locked="0" layoutInCell="1" allowOverlap="1" wp14:anchorId="355FD3EF" wp14:editId="385256AF">
              <wp:simplePos x="0" y="0"/>
              <wp:positionH relativeFrom="column">
                <wp:posOffset>-83185</wp:posOffset>
              </wp:positionH>
              <wp:positionV relativeFrom="paragraph">
                <wp:posOffset>236220</wp:posOffset>
              </wp:positionV>
              <wp:extent cx="4856480" cy="443230"/>
              <wp:effectExtent l="1270" t="1270" r="0" b="317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443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692AB" w14:textId="77777777" w:rsidR="001D5F44" w:rsidRPr="0048766D" w:rsidRDefault="001D5F44" w:rsidP="001D5F44">
                          <w:pPr>
                            <w:pStyle w:val="Festool6pt"/>
                            <w:rPr>
                              <w:noProof/>
                              <w:lang w:val="en-US"/>
                            </w:rPr>
                          </w:pPr>
                          <w:r w:rsidRPr="0048766D">
                            <w:rPr>
                              <w:lang w:val="en-US"/>
                            </w:rPr>
                            <w:t>Pressemeldung | Festool</w:t>
                          </w:r>
                          <w:r>
                            <w:rPr>
                              <w:lang w:val="en-US"/>
                            </w:rPr>
                            <w:t>_How-to_App_0720</w:t>
                          </w:r>
                          <w:r w:rsidRPr="0048766D">
                            <w:rPr>
                              <w:lang w:val="en-US"/>
                            </w:rPr>
                            <w:t xml:space="preserve">_DE.doc | </w:t>
                          </w:r>
                          <w:r>
                            <w:rPr>
                              <w:lang w:val="en-US"/>
                            </w:rPr>
                            <w:t xml:space="preserve">Juli </w:t>
                          </w:r>
                          <w:r w:rsidRPr="0048766D">
                            <w:rPr>
                              <w:lang w:val="en-US"/>
                            </w:rPr>
                            <w:t>20</w:t>
                          </w:r>
                          <w:r>
                            <w:rPr>
                              <w:lang w:val="en-US"/>
                            </w:rPr>
                            <w:t>20</w:t>
                          </w:r>
                        </w:p>
                        <w:p w14:paraId="0BD573EE" w14:textId="77777777" w:rsidR="001D5F44" w:rsidRPr="0048766D" w:rsidRDefault="001D5F44" w:rsidP="001D5F44">
                          <w:pPr>
                            <w:rPr>
                              <w:sz w:val="12"/>
                              <w:szCs w:val="12"/>
                            </w:rPr>
                          </w:pPr>
                        </w:p>
                        <w:p w14:paraId="16CD21B8" w14:textId="77777777" w:rsidR="006739D0" w:rsidRPr="0048766D" w:rsidRDefault="006739D0" w:rsidP="00C52363">
                          <w:pPr>
                            <w:pStyle w:val="Festool6pt"/>
                            <w:rPr>
                              <w:noProof/>
                              <w:lang w:val="en-US"/>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55FD3EF" id="_x0000_t202" coordsize="21600,21600" o:spt="202" path="m,l,21600r21600,l21600,xe">
              <v:stroke joinstyle="miter"/>
              <v:path gradientshapeok="t" o:connecttype="rect"/>
            </v:shapetype>
            <v:shape id="Text Box 76" o:spid="_x0000_s1027" type="#_x0000_t202" style="position:absolute;margin-left:-6.55pt;margin-top:18.6pt;width:382.4pt;height:34.9pt;z-index:251668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" filled="f" stroked="f">
              <v:textbox style="mso-fit-shape-to-text:t">
                <w:txbxContent>
                  <w:p w14:paraId="3D2692AB" w14:textId="77777777" w:rsidR="001D5F44" w:rsidRPr="0048766D" w:rsidRDefault="001D5F44" w:rsidP="001D5F44">
                    <w:pPr>
                      <w:pStyle w:val="Festool6pt"/>
                      <w:rPr>
                        <w:noProof/>
                        <w:lang w:val="en-US"/>
                      </w:rPr>
                    </w:pPr>
                    <w:proofErr w:type="spellStart"/>
                    <w:r w:rsidRPr="0048766D">
                      <w:rPr>
                        <w:lang w:val="en-US"/>
                      </w:rPr>
                      <w:t>Pressemeldung</w:t>
                    </w:r>
                    <w:proofErr w:type="spellEnd"/>
                    <w:r w:rsidRPr="0048766D">
                      <w:rPr>
                        <w:lang w:val="en-US"/>
                      </w:rPr>
                      <w:t xml:space="preserve"> | Festool</w:t>
                    </w:r>
                    <w:r>
                      <w:rPr>
                        <w:lang w:val="en-US"/>
                      </w:rPr>
                      <w:t>_How-to_App_0720</w:t>
                    </w:r>
                    <w:r w:rsidRPr="0048766D">
                      <w:rPr>
                        <w:lang w:val="en-US"/>
                      </w:rPr>
                      <w:t xml:space="preserve">_DE.doc | </w:t>
                    </w:r>
                    <w:proofErr w:type="spellStart"/>
                    <w:r>
                      <w:rPr>
                        <w:lang w:val="en-US"/>
                      </w:rPr>
                      <w:t>Juli</w:t>
                    </w:r>
                    <w:proofErr w:type="spellEnd"/>
                    <w:r>
                      <w:rPr>
                        <w:lang w:val="en-US"/>
                      </w:rPr>
                      <w:t xml:space="preserve"> </w:t>
                    </w:r>
                    <w:r w:rsidRPr="0048766D">
                      <w:rPr>
                        <w:lang w:val="en-US"/>
                      </w:rPr>
                      <w:t>20</w:t>
                    </w:r>
                    <w:r>
                      <w:rPr>
                        <w:lang w:val="en-US"/>
                      </w:rPr>
                      <w:t>20</w:t>
                    </w:r>
                  </w:p>
                  <w:p w14:paraId="0BD573EE" w14:textId="77777777" w:rsidR="001D5F44" w:rsidRPr="0048766D" w:rsidRDefault="001D5F44" w:rsidP="001D5F44">
                    <w:pPr>
                      <w:rPr>
                        <w:sz w:val="12"/>
                        <w:szCs w:val="12"/>
                      </w:rPr>
                    </w:pPr>
                  </w:p>
                  <w:p w14:paraId="16CD21B8" w14:textId="77777777" w:rsidR="006739D0" w:rsidRPr="0048766D" w:rsidRDefault="006739D0" w:rsidP="00C52363">
                    <w:pPr>
                      <w:pStyle w:val="Festool6pt"/>
                      <w:rPr>
                        <w:noProof/>
                        <w:lang w:val="en-US"/>
                      </w:rPr>
                    </w:pPr>
                  </w:p>
                </w:txbxContent>
              </v:textbox>
            </v:shape>
          </w:pict>
        </mc:Fallback>
      </mc:AlternateContent>
    </w:r>
    <w:r>
      <w:rPr>
        <w:noProof/>
        <w:lang w:val="de-DE" w:eastAsia="de-DE" w:bidi="ar-SA"/>
      </w:rPr>
      <mc:AlternateContent>
        <mc:Choice Requires="wps">
          <w:drawing>
            <wp:anchor distT="0" distB="0" distL="114300" distR="114300" simplePos="0" relativeHeight="251660800" behindDoc="0" locked="0" layoutInCell="1" allowOverlap="1" wp14:anchorId="49D44FC4" wp14:editId="7104E406">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D05726" id="Rectangle 67" o:spid="_x0000_s1026" style="position:absolute;margin-left:-27.95pt;margin-top:9.45pt;width:538.6pt;height:34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" fillcolor="#d8d8d8" stroked="f">
              <w10:wrap anchorx="margin"/>
            </v:rect>
          </w:pict>
        </mc:Fallback>
      </mc:AlternateContent>
    </w:r>
  </w:p>
  <w:p w14:paraId="132935EF" w14:textId="77777777" w:rsidR="006739D0" w:rsidRDefault="00C2321B">
    <w:pPr>
      <w:pStyle w:val="Fuzeile"/>
    </w:pPr>
    <w:r w:rsidRPr="00F80DB6">
      <w:rPr>
        <w:noProof/>
      </w:rPr>
      <mc:AlternateContent>
        <mc:Choice Requires="wps">
          <w:drawing>
            <wp:anchor distT="0" distB="0" distL="114300" distR="114300" simplePos="0" relativeHeight="251661824" behindDoc="0" locked="0" layoutInCell="1" allowOverlap="1" wp14:anchorId="63ACA181" wp14:editId="70BCBE48">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7F403" w14:textId="77777777" w:rsidR="006739D0" w:rsidRPr="00B4293A" w:rsidRDefault="006739D0" w:rsidP="0008693E">
                          <w:pPr>
                            <w:pStyle w:val="Festool6pt"/>
                          </w:pPr>
                          <w:r w:rsidRPr="00B4293A">
                            <w:t xml:space="preserve">Seite </w:t>
                          </w:r>
                          <w:r>
                            <w:fldChar w:fldCharType="begin"/>
                          </w:r>
                          <w:r>
                            <w:instrText xml:space="preserve"> PAGE   \* MERGEFORMAT </w:instrText>
                          </w:r>
                          <w:r>
                            <w:fldChar w:fldCharType="separate"/>
                          </w:r>
                          <w:r>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3ACA181" id="Text Box 68" o:spid="_x0000_s1028" type="#_x0000_t202" style="position:absolute;margin-left:405.1pt;margin-top:.3pt;width:63.05pt;height:15.6pt;z-index:251661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JL9uQIAAME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" filled="f" stroked="f">
              <v:textbox style="mso-fit-shape-to-text:t">
                <w:txbxContent>
                  <w:p w14:paraId="6A67F403" w14:textId="77777777" w:rsidR="006739D0" w:rsidRPr="00B4293A" w:rsidRDefault="006739D0" w:rsidP="0008693E">
                    <w:pPr>
                      <w:pStyle w:val="Festool6pt"/>
                    </w:pPr>
                    <w:r w:rsidRPr="00B4293A">
                      <w:t xml:space="preserve">Seite </w:t>
                    </w:r>
                    <w:r>
                      <w:fldChar w:fldCharType="begin"/>
                    </w:r>
                    <w:r>
                      <w:instrText xml:space="preserve"> PAGE   \* MERGEFORMAT </w:instrText>
                    </w:r>
                    <w:r>
                      <w:fldChar w:fldCharType="separate"/>
                    </w:r>
                    <w:r>
                      <w:rPr>
                        <w:noProof/>
                      </w:rPr>
                      <w:t>6</w:t>
                    </w:r>
                    <w:r>
                      <w:fldChar w:fldCharType="end"/>
                    </w:r>
                    <w:r>
                      <w:t xml:space="preserve"> </w:t>
                    </w:r>
                  </w:p>
                </w:txbxContent>
              </v:textbox>
            </v:shape>
          </w:pict>
        </mc:Fallback>
      </mc:AlternateContent>
    </w:r>
    <w:r w:rsidR="006739D0">
      <w:fldChar w:fldCharType="begin"/>
    </w:r>
    <w:r w:rsidR="006739D0">
      <w:instrText xml:space="preserve"> AUTOTEXT  " Einfaches Textfeld"  \* MERGEFORMAT </w:instrText>
    </w:r>
    <w:r w:rsidR="006739D0">
      <w:fldChar w:fldCharType="separate"/>
    </w:r>
    <w:r w:rsidR="006739D0">
      <w:rPr>
        <w:b/>
        <w:bCs/>
        <w:lang w:val="de-DE"/>
      </w:rPr>
      <w:t>Fehler! AutoText-Eintrag nicht definiert.</w:t>
    </w:r>
    <w:r w:rsidR="006739D0">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7D0645" w14:textId="77777777" w:rsidR="006739D0" w:rsidRDefault="00C2321B" w:rsidP="008A32B0">
    <w:pPr>
      <w:pStyle w:val="Fuzeile"/>
      <w:ind w:left="426"/>
    </w:pPr>
    <w:r>
      <w:rPr>
        <w:noProof/>
        <w:lang w:val="de-DE" w:eastAsia="de-DE" w:bidi="ar-SA"/>
      </w:rPr>
      <mc:AlternateContent>
        <mc:Choice Requires="wps">
          <w:drawing>
            <wp:anchor distT="0" distB="0" distL="114300" distR="114300" simplePos="0" relativeHeight="251650560" behindDoc="0" locked="0" layoutInCell="1" allowOverlap="1" wp14:anchorId="23CC0602" wp14:editId="650F44F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0EDC9" id="Rectangle 57" o:spid="_x0000_s1026" style="position:absolute;margin-left:0;margin-top:9.45pt;width:538.6pt;height:34pt;z-index:2516505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" fillcolor="#d8d8d8" stroked="f">
              <w10:wrap anchorx="margin"/>
            </v:rect>
          </w:pict>
        </mc:Fallback>
      </mc:AlternateContent>
    </w:r>
  </w:p>
  <w:p w14:paraId="726666C5" w14:textId="77777777" w:rsidR="006739D0" w:rsidRDefault="00C2321B" w:rsidP="008A32B0">
    <w:pPr>
      <w:pStyle w:val="Fuzeile"/>
      <w:ind w:left="426"/>
    </w:pPr>
    <w:r>
      <w:rPr>
        <w:noProof/>
        <w:lang w:val="de-DE" w:eastAsia="de-DE" w:bidi="ar-SA"/>
      </w:rPr>
      <mc:AlternateContent>
        <mc:Choice Requires="wps">
          <w:drawing>
            <wp:anchor distT="0" distB="0" distL="114300" distR="114300" simplePos="0" relativeHeight="251659776" behindDoc="0" locked="0" layoutInCell="1" allowOverlap="1" wp14:anchorId="15D62B40" wp14:editId="5445F676">
              <wp:simplePos x="0" y="0"/>
              <wp:positionH relativeFrom="column">
                <wp:posOffset>384810</wp:posOffset>
              </wp:positionH>
              <wp:positionV relativeFrom="paragraph">
                <wp:posOffset>5080</wp:posOffset>
              </wp:positionV>
              <wp:extent cx="4856480" cy="336550"/>
              <wp:effectExtent l="2540" t="1270" r="0" b="0"/>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D7A39" w14:textId="77777777" w:rsidR="006739D0" w:rsidRPr="0048766D" w:rsidRDefault="006739D0" w:rsidP="00E75AFA">
                          <w:pPr>
                            <w:pStyle w:val="Festool6pt"/>
                            <w:rPr>
                              <w:noProof/>
                              <w:lang w:val="en-US"/>
                            </w:rPr>
                          </w:pPr>
                          <w:r w:rsidRPr="0048766D">
                            <w:rPr>
                              <w:lang w:val="en-US"/>
                            </w:rPr>
                            <w:t>Pressemeldung | Festool</w:t>
                          </w:r>
                          <w:r w:rsidR="001D5F44">
                            <w:rPr>
                              <w:lang w:val="en-US"/>
                            </w:rPr>
                            <w:t>_How-to_App</w:t>
                          </w:r>
                          <w:r>
                            <w:rPr>
                              <w:lang w:val="en-US"/>
                            </w:rPr>
                            <w:t>_0</w:t>
                          </w:r>
                          <w:r w:rsidR="001D5F44">
                            <w:rPr>
                              <w:lang w:val="en-US"/>
                            </w:rPr>
                            <w:t>7</w:t>
                          </w:r>
                          <w:r>
                            <w:rPr>
                              <w:lang w:val="en-US"/>
                            </w:rPr>
                            <w:t>20</w:t>
                          </w:r>
                          <w:r w:rsidRPr="0048766D">
                            <w:rPr>
                              <w:lang w:val="en-US"/>
                            </w:rPr>
                            <w:t xml:space="preserve">_DE.doc | </w:t>
                          </w:r>
                          <w:r w:rsidR="001D5F44">
                            <w:rPr>
                              <w:lang w:val="en-US"/>
                            </w:rPr>
                            <w:t>Juli</w:t>
                          </w:r>
                          <w:r>
                            <w:rPr>
                              <w:lang w:val="en-US"/>
                            </w:rPr>
                            <w:t xml:space="preserve"> </w:t>
                          </w:r>
                          <w:r w:rsidRPr="0048766D">
                            <w:rPr>
                              <w:lang w:val="en-US"/>
                            </w:rPr>
                            <w:t>20</w:t>
                          </w:r>
                          <w:r>
                            <w:rPr>
                              <w:lang w:val="en-US"/>
                            </w:rPr>
                            <w:t>20</w:t>
                          </w:r>
                        </w:p>
                        <w:p w14:paraId="19A6980E" w14:textId="77777777" w:rsidR="006739D0" w:rsidRPr="0048766D" w:rsidRDefault="006739D0" w:rsidP="00E75AFA">
                          <w:pPr>
                            <w:rPr>
                              <w:sz w:val="12"/>
                              <w:szCs w:val="12"/>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5D62B40" id="_x0000_t202" coordsize="21600,21600" o:spt="202" path="m,l,21600r21600,l21600,xe">
              <v:stroke joinstyle="miter"/>
              <v:path gradientshapeok="t" o:connecttype="rect"/>
            </v:shapetype>
            <v:shape id="Text Box 66" o:spid="_x0000_s1033" type="#_x0000_t202" style="position:absolute;left:0;text-align:left;margin-left:30.3pt;margin-top:.4pt;width:382.4pt;height:26.5pt;z-index:251659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" filled="f" stroked="f">
              <v:textbox style="mso-fit-shape-to-text:t">
                <w:txbxContent>
                  <w:p w14:paraId="26DD7A39" w14:textId="77777777" w:rsidR="006739D0" w:rsidRPr="0048766D" w:rsidRDefault="006739D0" w:rsidP="00E75AFA">
                    <w:pPr>
                      <w:pStyle w:val="Festool6pt"/>
                      <w:rPr>
                        <w:noProof/>
                        <w:lang w:val="en-US"/>
                      </w:rPr>
                    </w:pPr>
                    <w:proofErr w:type="spellStart"/>
                    <w:r w:rsidRPr="0048766D">
                      <w:rPr>
                        <w:lang w:val="en-US"/>
                      </w:rPr>
                      <w:t>Pressemeldung</w:t>
                    </w:r>
                    <w:proofErr w:type="spellEnd"/>
                    <w:r w:rsidRPr="0048766D">
                      <w:rPr>
                        <w:lang w:val="en-US"/>
                      </w:rPr>
                      <w:t xml:space="preserve"> | Festool</w:t>
                    </w:r>
                    <w:r w:rsidR="001D5F44">
                      <w:rPr>
                        <w:lang w:val="en-US"/>
                      </w:rPr>
                      <w:t>_How-to_App</w:t>
                    </w:r>
                    <w:r>
                      <w:rPr>
                        <w:lang w:val="en-US"/>
                      </w:rPr>
                      <w:t>_0</w:t>
                    </w:r>
                    <w:r w:rsidR="001D5F44">
                      <w:rPr>
                        <w:lang w:val="en-US"/>
                      </w:rPr>
                      <w:t>7</w:t>
                    </w:r>
                    <w:r>
                      <w:rPr>
                        <w:lang w:val="en-US"/>
                      </w:rPr>
                      <w:t>20</w:t>
                    </w:r>
                    <w:r w:rsidRPr="0048766D">
                      <w:rPr>
                        <w:lang w:val="en-US"/>
                      </w:rPr>
                      <w:t xml:space="preserve">_DE.doc | </w:t>
                    </w:r>
                    <w:proofErr w:type="spellStart"/>
                    <w:r w:rsidR="001D5F44">
                      <w:rPr>
                        <w:lang w:val="en-US"/>
                      </w:rPr>
                      <w:t>Juli</w:t>
                    </w:r>
                    <w:proofErr w:type="spellEnd"/>
                    <w:r>
                      <w:rPr>
                        <w:lang w:val="en-US"/>
                      </w:rPr>
                      <w:t xml:space="preserve"> </w:t>
                    </w:r>
                    <w:r w:rsidRPr="0048766D">
                      <w:rPr>
                        <w:lang w:val="en-US"/>
                      </w:rPr>
                      <w:t>20</w:t>
                    </w:r>
                    <w:r>
                      <w:rPr>
                        <w:lang w:val="en-US"/>
                      </w:rPr>
                      <w:t>20</w:t>
                    </w:r>
                  </w:p>
                  <w:p w14:paraId="19A6980E" w14:textId="77777777" w:rsidR="006739D0" w:rsidRPr="0048766D" w:rsidRDefault="006739D0" w:rsidP="00E75AFA">
                    <w:pPr>
                      <w:rPr>
                        <w:sz w:val="12"/>
                        <w:szCs w:val="12"/>
                      </w:rPr>
                    </w:pPr>
                  </w:p>
                </w:txbxContent>
              </v:textbox>
            </v:shape>
          </w:pict>
        </mc:Fallback>
      </mc:AlternateContent>
    </w:r>
    <w:r>
      <w:rPr>
        <w:noProof/>
        <w:lang w:val="de-DE" w:eastAsia="de-DE" w:bidi="ar-SA"/>
      </w:rPr>
      <mc:AlternateContent>
        <mc:Choice Requires="wps">
          <w:drawing>
            <wp:anchor distT="0" distB="0" distL="114300" distR="114300" simplePos="0" relativeHeight="251658752" behindDoc="0" locked="0" layoutInCell="1" allowOverlap="1" wp14:anchorId="1B0D0042" wp14:editId="5CCFB353">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0E34C" w14:textId="77777777" w:rsidR="006739D0" w:rsidRPr="0008693E" w:rsidRDefault="006739D0" w:rsidP="0008693E">
                          <w:pPr>
                            <w:pStyle w:val="Festool6pt"/>
                          </w:pPr>
                          <w:r w:rsidRPr="0008693E">
                            <w:t>Seite</w:t>
                          </w:r>
                          <w:r>
                            <w:t xml:space="preserve"> </w:t>
                          </w:r>
                          <w:r>
                            <w:fldChar w:fldCharType="begin"/>
                          </w:r>
                          <w:r>
                            <w:instrText xml:space="preserve"> PAGE   \* MERGEFORMAT </w:instrText>
                          </w:r>
                          <w:r>
                            <w:fldChar w:fldCharType="separate"/>
                          </w:r>
                          <w:r>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B0D0042" id="Text Box 65" o:spid="_x0000_s1034" type="#_x0000_t202" style="position:absolute;left:0;text-align:left;margin-left:441.5pt;margin-top:.4pt;width:79.25pt;height:15.6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" filled="f" stroked="f">
              <v:textbox style="mso-fit-shape-to-text:t">
                <w:txbxContent>
                  <w:p w14:paraId="2B00E34C" w14:textId="77777777" w:rsidR="006739D0" w:rsidRPr="0008693E" w:rsidRDefault="006739D0" w:rsidP="0008693E">
                    <w:pPr>
                      <w:pStyle w:val="Festool6pt"/>
                    </w:pPr>
                    <w:r w:rsidRPr="0008693E">
                      <w:t>Seite</w:t>
                    </w:r>
                    <w:r>
                      <w:t xml:space="preserve"> </w:t>
                    </w:r>
                    <w:r>
                      <w:fldChar w:fldCharType="begin"/>
                    </w:r>
                    <w:r>
                      <w:instrText xml:space="preserve"> PAGE   \* MERGEFORMAT </w:instrText>
                    </w:r>
                    <w:r>
                      <w:fldChar w:fldCharType="separate"/>
                    </w:r>
                    <w:r>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34F433" w14:textId="77777777" w:rsidR="006739D0" w:rsidRDefault="006739D0" w:rsidP="000027DD">
      <w:r>
        <w:separator/>
      </w:r>
    </w:p>
  </w:footnote>
  <w:footnote w:type="continuationSeparator" w:id="0">
    <w:p w14:paraId="50546931" w14:textId="77777777" w:rsidR="006739D0" w:rsidRDefault="006739D0"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D8080" w14:textId="77777777" w:rsidR="006739D0" w:rsidRDefault="00C2321B" w:rsidP="008A32B0">
    <w:pPr>
      <w:pStyle w:val="Kopfzeile"/>
    </w:pPr>
    <w:r w:rsidRPr="00F80DB6">
      <w:rPr>
        <w:noProof/>
        <w:color w:val="FFFFFF"/>
        <w:lang w:val="de-DE" w:eastAsia="de-DE" w:bidi="ar-SA"/>
      </w:rPr>
      <mc:AlternateContent>
        <mc:Choice Requires="wps">
          <w:drawing>
            <wp:anchor distT="0" distB="0" distL="114300" distR="114300" simplePos="0" relativeHeight="251664896" behindDoc="0" locked="0" layoutInCell="1" allowOverlap="1" wp14:anchorId="12C1F33E" wp14:editId="359D546F">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AD1E36" id="Rectangle 71" o:spid="_x0000_s1026" style="position:absolute;margin-left:399.15pt;margin-top:-39.2pt;width:7.55pt;height:32.6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" stroked="f"/>
          </w:pict>
        </mc:Fallback>
      </mc:AlternateContent>
    </w:r>
    <w:r>
      <w:rPr>
        <w:noProof/>
      </w:rPr>
      <w:drawing>
        <wp:anchor distT="0" distB="0" distL="114300" distR="114300" simplePos="0" relativeHeight="251652608" behindDoc="0" locked="0" layoutInCell="1" allowOverlap="1" wp14:anchorId="6FBD0807" wp14:editId="41E9EF5A">
          <wp:simplePos x="0" y="0"/>
          <wp:positionH relativeFrom="column">
            <wp:posOffset>3860165</wp:posOffset>
          </wp:positionH>
          <wp:positionV relativeFrom="paragraph">
            <wp:posOffset>-494665</wp:posOffset>
          </wp:positionV>
          <wp:extent cx="2287905" cy="340360"/>
          <wp:effectExtent l="0" t="0" r="0" b="0"/>
          <wp:wrapNone/>
          <wp:docPr id="59" name="Grafik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65920" behindDoc="0" locked="0" layoutInCell="1" allowOverlap="1" wp14:anchorId="46901E72" wp14:editId="21ECD195">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C595CA4"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"/>
          </w:pict>
        </mc:Fallback>
      </mc:AlternateContent>
    </w:r>
    <w:r>
      <w:rPr>
        <w:noProof/>
        <w:lang w:val="de-DE" w:eastAsia="de-DE" w:bidi="ar-SA"/>
      </w:rPr>
      <mc:AlternateContent>
        <mc:Choice Requires="wps">
          <w:drawing>
            <wp:anchor distT="0" distB="0" distL="114300" distR="114300" simplePos="0" relativeHeight="251651584" behindDoc="0" locked="0" layoutInCell="1" allowOverlap="1" wp14:anchorId="153116A0" wp14:editId="173DB545">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1A1C2E" id="Rectangle 58" o:spid="_x0000_s1026" style="position:absolute;margin-left:-1.15pt;margin-top:751.1pt;width:575.45pt;height:45.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E828D2" w14:textId="77777777" w:rsidR="006739D0" w:rsidRPr="003A4403" w:rsidRDefault="00C2321B" w:rsidP="0008693E">
    <w:pPr>
      <w:pStyle w:val="Kopfzeile"/>
      <w:rPr>
        <w:color w:val="FFFFFF"/>
      </w:rPr>
    </w:pPr>
    <w:r>
      <w:rPr>
        <w:noProof/>
        <w:color w:val="FFFFFF"/>
        <w:lang w:val="de-DE" w:eastAsia="de-DE" w:bidi="ar-SA"/>
      </w:rPr>
      <mc:AlternateContent>
        <mc:Choice Requires="wps">
          <w:drawing>
            <wp:anchor distT="0" distB="0" distL="114300" distR="114300" simplePos="0" relativeHeight="251655680" behindDoc="0" locked="0" layoutInCell="1" allowOverlap="1" wp14:anchorId="13DCC9FE" wp14:editId="183DD63D">
              <wp:simplePos x="0" y="0"/>
              <wp:positionH relativeFrom="column">
                <wp:posOffset>384175</wp:posOffset>
              </wp:positionH>
              <wp:positionV relativeFrom="paragraph">
                <wp:posOffset>1320165</wp:posOffset>
              </wp:positionV>
              <wp:extent cx="5017135" cy="1100455"/>
              <wp:effectExtent l="0" t="0" r="4445" b="0"/>
              <wp:wrapNone/>
              <wp:docPr id="14"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A7D9C5" w14:textId="77777777" w:rsidR="006739D0" w:rsidRDefault="006739D0" w:rsidP="009752BB">
                          <w:pPr>
                            <w:pStyle w:val="Festool10pt"/>
                            <w:rPr>
                              <w:b/>
                              <w:sz w:val="24"/>
                              <w:szCs w:val="24"/>
                            </w:rPr>
                          </w:pPr>
                          <w:r w:rsidRPr="00AD56F4">
                            <w:rPr>
                              <w:b/>
                              <w:sz w:val="24"/>
                              <w:szCs w:val="24"/>
                            </w:rPr>
                            <w:t>Pressemitteilung</w:t>
                          </w:r>
                          <w:r>
                            <w:rPr>
                              <w:b/>
                              <w:sz w:val="24"/>
                              <w:szCs w:val="24"/>
                            </w:rPr>
                            <w:t xml:space="preserve"> für die Fachpresse</w:t>
                          </w:r>
                        </w:p>
                        <w:p w14:paraId="025A2A38" w14:textId="77777777" w:rsidR="006739D0" w:rsidRPr="005C727D" w:rsidRDefault="006739D0" w:rsidP="009752BB">
                          <w:pPr>
                            <w:pStyle w:val="Festool10pt"/>
                            <w:rPr>
                              <w:b/>
                              <w:color w:val="FF0000"/>
                              <w:sz w:val="36"/>
                              <w:szCs w:val="36"/>
                            </w:rPr>
                          </w:pPr>
                        </w:p>
                        <w:p w14:paraId="58125D0A" w14:textId="77777777" w:rsidR="006739D0" w:rsidRPr="004D1141" w:rsidRDefault="006739D0"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3DCC9FE" id="_x0000_t202" coordsize="21600,21600" o:spt="202" path="m,l,21600r21600,l21600,xe">
              <v:stroke joinstyle="miter"/>
              <v:path gradientshapeok="t" o:connecttype="rect"/>
            </v:shapetype>
            <v:shape id="Text Box 62" o:spid="_x0000_s1029" type="#_x0000_t202" style="position:absolute;margin-left:30.25pt;margin-top:103.95pt;width:395.05pt;height:86.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" stroked="f">
              <v:textbox>
                <w:txbxContent>
                  <w:p w14:paraId="40A7D9C5" w14:textId="77777777" w:rsidR="006739D0" w:rsidRDefault="006739D0" w:rsidP="009752BB">
                    <w:pPr>
                      <w:pStyle w:val="Festool10pt"/>
                      <w:rPr>
                        <w:b/>
                        <w:sz w:val="24"/>
                        <w:szCs w:val="24"/>
                      </w:rPr>
                    </w:pPr>
                    <w:r w:rsidRPr="00AD56F4">
                      <w:rPr>
                        <w:b/>
                        <w:sz w:val="24"/>
                        <w:szCs w:val="24"/>
                      </w:rPr>
                      <w:t>Pressemitteilung</w:t>
                    </w:r>
                    <w:r>
                      <w:rPr>
                        <w:b/>
                        <w:sz w:val="24"/>
                        <w:szCs w:val="24"/>
                      </w:rPr>
                      <w:t xml:space="preserve"> für die Fachpresse</w:t>
                    </w:r>
                  </w:p>
                  <w:p w14:paraId="025A2A38" w14:textId="77777777" w:rsidR="006739D0" w:rsidRPr="005C727D" w:rsidRDefault="006739D0" w:rsidP="009752BB">
                    <w:pPr>
                      <w:pStyle w:val="Festool10pt"/>
                      <w:rPr>
                        <w:b/>
                        <w:color w:val="FF0000"/>
                        <w:sz w:val="36"/>
                        <w:szCs w:val="36"/>
                      </w:rPr>
                    </w:pPr>
                  </w:p>
                  <w:p w14:paraId="58125D0A" w14:textId="77777777" w:rsidR="006739D0" w:rsidRPr="004D1141" w:rsidRDefault="006739D0" w:rsidP="009752BB">
                    <w:pPr>
                      <w:rPr>
                        <w:lang w:val="de-DE"/>
                      </w:rPr>
                    </w:pPr>
                  </w:p>
                </w:txbxContent>
              </v:textbox>
            </v:shape>
          </w:pict>
        </mc:Fallback>
      </mc:AlternateContent>
    </w:r>
    <w:r>
      <w:rPr>
        <w:noProof/>
        <w:color w:val="FFFFFF"/>
        <w:lang w:val="de-DE" w:eastAsia="de-DE" w:bidi="ar-SA"/>
      </w:rPr>
      <mc:AlternateContent>
        <mc:Choice Requires="wps">
          <w:drawing>
            <wp:anchor distT="0" distB="0" distL="114300" distR="114300" simplePos="0" relativeHeight="251653632" behindDoc="0" locked="0" layoutInCell="1" allowOverlap="1" wp14:anchorId="1750A825" wp14:editId="0C4F5FF2">
              <wp:simplePos x="0" y="0"/>
              <wp:positionH relativeFrom="column">
                <wp:posOffset>378460</wp:posOffset>
              </wp:positionH>
              <wp:positionV relativeFrom="paragraph">
                <wp:posOffset>320040</wp:posOffset>
              </wp:positionV>
              <wp:extent cx="3750310" cy="251460"/>
              <wp:effectExtent l="1905" t="0" r="635" b="0"/>
              <wp:wrapNone/>
              <wp:docPr id="13"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031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EFD0F" w14:textId="77777777" w:rsidR="006739D0" w:rsidRPr="003C3C3F" w:rsidRDefault="006739D0" w:rsidP="003A4403">
                          <w:pPr>
                            <w:pStyle w:val="Festool9pt"/>
                          </w:pPr>
                          <w:r w:rsidRPr="003C3C3F">
                            <w:t xml:space="preserve">Festool, Wendlingen </w:t>
                          </w:r>
                          <w:r>
                            <w:t xml:space="preserve">(Deutschland) </w:t>
                          </w:r>
                          <w:r w:rsidRPr="003C3C3F">
                            <w:t>–</w:t>
                          </w:r>
                          <w:r>
                            <w:t xml:space="preserve"> Ju</w:t>
                          </w:r>
                          <w:r w:rsidR="000E3C00">
                            <w:t>l</w:t>
                          </w:r>
                          <w:r>
                            <w:t>i 2020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750A825" id="Text Box 60" o:spid="_x0000_s1030" type="#_x0000_t202" style="position:absolute;margin-left:29.8pt;margin-top:25.2pt;width:295.3pt;height:19.8pt;z-index:2516536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0M9ugIAAMI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" filled="f" stroked="f">
              <v:textbox style="mso-fit-shape-to-text:t">
                <w:txbxContent>
                  <w:p w14:paraId="2C0EFD0F" w14:textId="77777777" w:rsidR="006739D0" w:rsidRPr="003C3C3F" w:rsidRDefault="006739D0" w:rsidP="003A4403">
                    <w:pPr>
                      <w:pStyle w:val="Festool9pt"/>
                    </w:pPr>
                    <w:r w:rsidRPr="003C3C3F">
                      <w:t xml:space="preserve">Festool, Wendlingen </w:t>
                    </w:r>
                    <w:r>
                      <w:t xml:space="preserve">(Deutschland) </w:t>
                    </w:r>
                    <w:r w:rsidRPr="003C3C3F">
                      <w:t>–</w:t>
                    </w:r>
                    <w:r>
                      <w:t xml:space="preserve"> Ju</w:t>
                    </w:r>
                    <w:r w:rsidR="000E3C00">
                      <w:t>l</w:t>
                    </w:r>
                    <w:r>
                      <w:t>i 2020</w:t>
                    </w:r>
                  </w:p>
                </w:txbxContent>
              </v:textbox>
            </v:shape>
          </w:pict>
        </mc:Fallback>
      </mc:AlternateContent>
    </w:r>
    <w:r>
      <w:rPr>
        <w:noProof/>
        <w:color w:val="FFFFFF"/>
        <w:lang w:val="de-DE" w:eastAsia="de-DE" w:bidi="ar-SA"/>
      </w:rPr>
      <mc:AlternateContent>
        <mc:Choice Requires="wps">
          <w:drawing>
            <wp:anchor distT="0" distB="0" distL="114300" distR="114300" simplePos="0" relativeHeight="251667968" behindDoc="0" locked="0" layoutInCell="1" allowOverlap="1" wp14:anchorId="5C208BD9" wp14:editId="67A1E1DD">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A711E0" id="Rectangle 74" o:spid="_x0000_s1026" style="position:absolute;margin-left:37.5pt;margin-top:165.45pt;width:396.85pt;height:5.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" fillcolor="#d8d8d8" stroked="f"/>
          </w:pict>
        </mc:Fallback>
      </mc:AlternateContent>
    </w:r>
    <w:r>
      <w:rPr>
        <w:noProof/>
        <w:color w:val="FFFFFF"/>
      </w:rPr>
      <w:drawing>
        <wp:anchor distT="0" distB="0" distL="114300" distR="114300" simplePos="0" relativeHeight="251666944" behindDoc="1" locked="0" layoutInCell="1" allowOverlap="1" wp14:anchorId="4862D9EA" wp14:editId="134EBECD">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62848" behindDoc="0" locked="0" layoutInCell="1" allowOverlap="1" wp14:anchorId="4EFA7B50" wp14:editId="7A5998C8">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F0EE7B" id="Rectangle 69" o:spid="_x0000_s1026" style="position:absolute;margin-left:436.05pt;margin-top:-42.35pt;width:7.55pt;height:32.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" stroked="f"/>
          </w:pict>
        </mc:Fallback>
      </mc:AlternateContent>
    </w:r>
    <w:r>
      <w:rPr>
        <w:noProof/>
        <w:color w:val="FFFFFF"/>
        <w:lang w:val="de-DE" w:eastAsia="de-DE" w:bidi="ar-SA"/>
      </w:rPr>
      <mc:AlternateContent>
        <mc:Choice Requires="wps">
          <w:drawing>
            <wp:anchor distT="0" distB="0" distL="114300" distR="114300" simplePos="0" relativeHeight="251654656" behindDoc="0" locked="0" layoutInCell="1" allowOverlap="1" wp14:anchorId="5A472000" wp14:editId="75A376D7">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0CC11B" id="Rectangle 61" o:spid="_x0000_s1026" style="position:absolute;margin-left:37.5pt;margin-top:93.75pt;width:396.85pt;height:5.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" fillcolor="#d8d8d8" stroked="f"/>
          </w:pict>
        </mc:Fallback>
      </mc:AlternateContent>
    </w:r>
    <w:r>
      <w:rPr>
        <w:noProof/>
        <w:color w:val="FFFFFF"/>
        <w:lang w:val="de-DE" w:eastAsia="de-DE" w:bidi="ar-SA"/>
      </w:rPr>
      <mc:AlternateContent>
        <mc:Choice Requires="wps">
          <w:drawing>
            <wp:anchor distT="0" distB="0" distL="114300" distR="114300" simplePos="0" relativeHeight="251663872" behindDoc="0" locked="0" layoutInCell="1" allowOverlap="1" wp14:anchorId="1B1303F4" wp14:editId="438B6635">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1793A98"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"/>
          </w:pict>
        </mc:Fallback>
      </mc:AlternateContent>
    </w:r>
    <w:r w:rsidRPr="00F80DB6">
      <w:rPr>
        <w:noProof/>
        <w:color w:val="FFFFFF"/>
      </w:rPr>
      <mc:AlternateContent>
        <mc:Choice Requires="wps">
          <w:drawing>
            <wp:anchor distT="0" distB="0" distL="114300" distR="114300" simplePos="0" relativeHeight="251656704" behindDoc="0" locked="0" layoutInCell="1" allowOverlap="1" wp14:anchorId="55DCCC6E" wp14:editId="129B7540">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84A72" w14:textId="77777777" w:rsidR="006739D0" w:rsidRDefault="006739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DCCC6E" id="Text Box 63" o:spid="_x0000_s1031" type="#_x0000_t202" style="position:absolute;margin-left:59pt;margin-top:-62.25pt;width:12.8pt;height:7.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Ep3tgIAAL8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" filled="f" stroked="f">
              <v:textbox>
                <w:txbxContent>
                  <w:p w14:paraId="18284A72" w14:textId="77777777" w:rsidR="006739D0" w:rsidRDefault="006739D0">
                    <w:pPr>
                      <w:rPr>
                        <w:lang w:val="de-DE"/>
                      </w:rPr>
                    </w:pPr>
                  </w:p>
                </w:txbxContent>
              </v:textbox>
            </v:shape>
          </w:pict>
        </mc:Fallback>
      </mc:AlternateContent>
    </w:r>
    <w:r w:rsidRPr="00F80DB6">
      <w:rPr>
        <w:noProof/>
        <w:color w:val="FFFFFF"/>
      </w:rPr>
      <mc:AlternateContent>
        <mc:Choice Requires="wps">
          <w:drawing>
            <wp:anchor distT="0" distB="0" distL="114300" distR="114300" simplePos="0" relativeHeight="251657728" behindDoc="0" locked="0" layoutInCell="1" allowOverlap="1" wp14:anchorId="70EDD131" wp14:editId="6E7F46CD">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0FAAD" w14:textId="77777777" w:rsidR="006739D0" w:rsidRDefault="006739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EDD131" id="Text Box 64" o:spid="_x0000_s1032" type="#_x0000_t202" style="position:absolute;margin-left:50.05pt;margin-top:-62.25pt;width:8.95pt;height:7.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v+utgIAAL8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" filled="f" stroked="f">
              <v:textbox>
                <w:txbxContent>
                  <w:p w14:paraId="5010FAAD" w14:textId="77777777" w:rsidR="006739D0" w:rsidRDefault="006739D0">
                    <w:pPr>
                      <w:rPr>
                        <w:lang w:val="de-DE"/>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3FC7A0" w14:textId="77777777" w:rsidR="006739D0" w:rsidRDefault="00C2321B" w:rsidP="008A32B0">
    <w:pPr>
      <w:pStyle w:val="Kopfzeile"/>
    </w:pPr>
    <w:r>
      <w:rPr>
        <w:noProof/>
        <w:color w:val="FFFFFF"/>
      </w:rPr>
      <w:drawing>
        <wp:anchor distT="0" distB="0" distL="114300" distR="114300" simplePos="0" relativeHeight="251649536" behindDoc="1" locked="0" layoutInCell="1" allowOverlap="1" wp14:anchorId="271F5EB5" wp14:editId="7980FA47">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5D6">
      <w:rPr>
        <w:noProof/>
        <w:color w:val="FFFFFF"/>
        <w:lang w:val="de-DE" w:eastAsia="de-DE" w:bidi="ar-SA"/>
      </w:rPr>
      <mc:AlternateContent>
        <mc:Choice Requires="wps">
          <w:drawing>
            <wp:anchor distT="0" distB="0" distL="114300" distR="114300" simplePos="0" relativeHeight="251647488" behindDoc="0" locked="0" layoutInCell="1" allowOverlap="1" wp14:anchorId="640E5C4B" wp14:editId="15F795AC">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6B06D4" id="Rectangle 20" o:spid="_x0000_s1026" style="position:absolute;margin-left:399.15pt;margin-top:-39.2pt;width:7.55pt;height:32.6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" stroked="f"/>
          </w:pict>
        </mc:Fallback>
      </mc:AlternateContent>
    </w:r>
    <w:r>
      <w:rPr>
        <w:noProof/>
        <w:lang w:val="de-DE" w:eastAsia="de-DE" w:bidi="ar-SA"/>
      </w:rPr>
      <mc:AlternateContent>
        <mc:Choice Requires="wps">
          <w:drawing>
            <wp:anchor distT="0" distB="0" distL="114300" distR="114300" simplePos="0" relativeHeight="251648512" behindDoc="0" locked="0" layoutInCell="1" allowOverlap="1" wp14:anchorId="56359497" wp14:editId="60924C08">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BA16A9"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"/>
          </w:pict>
        </mc:Fallback>
      </mc:AlternateContent>
    </w:r>
    <w:r>
      <w:rPr>
        <w:noProof/>
        <w:lang w:val="de-DE" w:eastAsia="de-DE" w:bidi="ar-SA"/>
      </w:rPr>
      <mc:AlternateContent>
        <mc:Choice Requires="wps">
          <w:drawing>
            <wp:anchor distT="0" distB="0" distL="114300" distR="114300" simplePos="0" relativeHeight="251646464" behindDoc="0" locked="0" layoutInCell="1" allowOverlap="1" wp14:anchorId="677BAD50" wp14:editId="0EB4D12C">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77CDC1" id="Rectangle 19" o:spid="_x0000_s1026" style="position:absolute;margin-left:-1.15pt;margin-top:751.1pt;width:575.45pt;height:45.3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8"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3"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9E73CA"/>
    <w:multiLevelType w:val="hybridMultilevel"/>
    <w:tmpl w:val="6B68CB5A"/>
    <w:lvl w:ilvl="0" w:tplc="3DEABC82">
      <w:numFmt w:val="bullet"/>
      <w:lvlText w:val=""/>
      <w:lvlJc w:val="left"/>
      <w:pPr>
        <w:ind w:left="720" w:hanging="360"/>
      </w:pPr>
      <w:rPr>
        <w:rFonts w:ascii="Wingdings" w:eastAsia="Verdan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6F44CFF"/>
    <w:multiLevelType w:val="hybridMultilevel"/>
    <w:tmpl w:val="0F4AD1EA"/>
    <w:lvl w:ilvl="0" w:tplc="A89865F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6"/>
  </w:num>
  <w:num w:numId="2">
    <w:abstractNumId w:val="12"/>
  </w:num>
  <w:num w:numId="3">
    <w:abstractNumId w:val="11"/>
  </w:num>
  <w:num w:numId="4">
    <w:abstractNumId w:val="9"/>
  </w:num>
  <w:num w:numId="5">
    <w:abstractNumId w:val="5"/>
  </w:num>
  <w:num w:numId="6">
    <w:abstractNumId w:val="4"/>
  </w:num>
  <w:num w:numId="7">
    <w:abstractNumId w:val="10"/>
  </w:num>
  <w:num w:numId="8">
    <w:abstractNumId w:val="14"/>
  </w:num>
  <w:num w:numId="9">
    <w:abstractNumId w:val="7"/>
  </w:num>
  <w:num w:numId="10">
    <w:abstractNumId w:val="0"/>
  </w:num>
  <w:num w:numId="11">
    <w:abstractNumId w:val="3"/>
  </w:num>
  <w:num w:numId="12">
    <w:abstractNumId w:val="13"/>
  </w:num>
  <w:num w:numId="13">
    <w:abstractNumId w:val="6"/>
  </w:num>
  <w:num w:numId="14">
    <w:abstractNumId w:val="1"/>
  </w:num>
  <w:num w:numId="15">
    <w:abstractNumId w:val="2"/>
  </w:num>
  <w:num w:numId="16">
    <w:abstractNumId w:val="15"/>
  </w:num>
  <w:num w:numId="17">
    <w:abstractNumId w:val="18"/>
  </w:num>
  <w:num w:numId="18">
    <w:abstractNumId w:val="8"/>
  </w:num>
  <w:num w:numId="19">
    <w:abstractNumId w:val="19"/>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trackRevisions/>
  <w:documentProtection w:edit="readOnly" w:enforcement="0"/>
  <w:defaultTabStop w:val="708"/>
  <w:hyphenationZone w:val="425"/>
  <w:drawingGridHorizontalSpacing w:val="100"/>
  <w:displayHorizontalDrawingGridEvery w:val="2"/>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746"/>
    <w:rsid w:val="000027DD"/>
    <w:rsid w:val="0000302E"/>
    <w:rsid w:val="0000307F"/>
    <w:rsid w:val="0000390B"/>
    <w:rsid w:val="0000521E"/>
    <w:rsid w:val="00005651"/>
    <w:rsid w:val="0000569F"/>
    <w:rsid w:val="000070D0"/>
    <w:rsid w:val="00007A89"/>
    <w:rsid w:val="00007EF9"/>
    <w:rsid w:val="00010130"/>
    <w:rsid w:val="00010159"/>
    <w:rsid w:val="00011D88"/>
    <w:rsid w:val="0001274D"/>
    <w:rsid w:val="0001388F"/>
    <w:rsid w:val="000140DA"/>
    <w:rsid w:val="000148C1"/>
    <w:rsid w:val="00015715"/>
    <w:rsid w:val="0001586C"/>
    <w:rsid w:val="00015FB4"/>
    <w:rsid w:val="00016019"/>
    <w:rsid w:val="00016584"/>
    <w:rsid w:val="00017350"/>
    <w:rsid w:val="00020EEF"/>
    <w:rsid w:val="00021373"/>
    <w:rsid w:val="00021BD7"/>
    <w:rsid w:val="00021FDA"/>
    <w:rsid w:val="00022A7A"/>
    <w:rsid w:val="00023045"/>
    <w:rsid w:val="00023B4E"/>
    <w:rsid w:val="00023FC9"/>
    <w:rsid w:val="00024113"/>
    <w:rsid w:val="000256BE"/>
    <w:rsid w:val="00026527"/>
    <w:rsid w:val="0002694B"/>
    <w:rsid w:val="00030D48"/>
    <w:rsid w:val="00032007"/>
    <w:rsid w:val="000324DB"/>
    <w:rsid w:val="00032519"/>
    <w:rsid w:val="00033A67"/>
    <w:rsid w:val="00033BCF"/>
    <w:rsid w:val="00035C12"/>
    <w:rsid w:val="00042110"/>
    <w:rsid w:val="00042A77"/>
    <w:rsid w:val="00043015"/>
    <w:rsid w:val="000439E6"/>
    <w:rsid w:val="00044232"/>
    <w:rsid w:val="00044804"/>
    <w:rsid w:val="00045129"/>
    <w:rsid w:val="000469BB"/>
    <w:rsid w:val="000507EF"/>
    <w:rsid w:val="00050990"/>
    <w:rsid w:val="00050DED"/>
    <w:rsid w:val="000539D9"/>
    <w:rsid w:val="00054B16"/>
    <w:rsid w:val="0005533C"/>
    <w:rsid w:val="0005589C"/>
    <w:rsid w:val="00056123"/>
    <w:rsid w:val="000565D4"/>
    <w:rsid w:val="00056A36"/>
    <w:rsid w:val="00056D2D"/>
    <w:rsid w:val="000576CF"/>
    <w:rsid w:val="00057F18"/>
    <w:rsid w:val="000603E3"/>
    <w:rsid w:val="00060C0B"/>
    <w:rsid w:val="00060D70"/>
    <w:rsid w:val="00061B7A"/>
    <w:rsid w:val="00062B39"/>
    <w:rsid w:val="00063227"/>
    <w:rsid w:val="00063C08"/>
    <w:rsid w:val="00065281"/>
    <w:rsid w:val="00065613"/>
    <w:rsid w:val="00066907"/>
    <w:rsid w:val="00067A94"/>
    <w:rsid w:val="00067ACD"/>
    <w:rsid w:val="000709B8"/>
    <w:rsid w:val="000710DB"/>
    <w:rsid w:val="0007115A"/>
    <w:rsid w:val="00071C8C"/>
    <w:rsid w:val="00073668"/>
    <w:rsid w:val="000755D4"/>
    <w:rsid w:val="0007578A"/>
    <w:rsid w:val="00075C8E"/>
    <w:rsid w:val="00075D71"/>
    <w:rsid w:val="000766FA"/>
    <w:rsid w:val="00076B26"/>
    <w:rsid w:val="000809FF"/>
    <w:rsid w:val="00084BA0"/>
    <w:rsid w:val="00085004"/>
    <w:rsid w:val="00085DA5"/>
    <w:rsid w:val="00086161"/>
    <w:rsid w:val="000865C8"/>
    <w:rsid w:val="0008693E"/>
    <w:rsid w:val="000877E6"/>
    <w:rsid w:val="00087907"/>
    <w:rsid w:val="00090602"/>
    <w:rsid w:val="000913F9"/>
    <w:rsid w:val="00091E33"/>
    <w:rsid w:val="00092F0E"/>
    <w:rsid w:val="0009316E"/>
    <w:rsid w:val="00093DFC"/>
    <w:rsid w:val="00093F6A"/>
    <w:rsid w:val="00094679"/>
    <w:rsid w:val="0009482D"/>
    <w:rsid w:val="00094921"/>
    <w:rsid w:val="0009610F"/>
    <w:rsid w:val="0009686E"/>
    <w:rsid w:val="000968D6"/>
    <w:rsid w:val="000A0488"/>
    <w:rsid w:val="000A090A"/>
    <w:rsid w:val="000A1B1E"/>
    <w:rsid w:val="000A279E"/>
    <w:rsid w:val="000A2F23"/>
    <w:rsid w:val="000A544E"/>
    <w:rsid w:val="000A584E"/>
    <w:rsid w:val="000A695F"/>
    <w:rsid w:val="000A7199"/>
    <w:rsid w:val="000B056E"/>
    <w:rsid w:val="000B0647"/>
    <w:rsid w:val="000B0900"/>
    <w:rsid w:val="000B227E"/>
    <w:rsid w:val="000B23CC"/>
    <w:rsid w:val="000B2A0E"/>
    <w:rsid w:val="000B43CC"/>
    <w:rsid w:val="000B5384"/>
    <w:rsid w:val="000B584D"/>
    <w:rsid w:val="000B657B"/>
    <w:rsid w:val="000B6BFA"/>
    <w:rsid w:val="000B7195"/>
    <w:rsid w:val="000C03B5"/>
    <w:rsid w:val="000C07B7"/>
    <w:rsid w:val="000C0F8A"/>
    <w:rsid w:val="000C19E7"/>
    <w:rsid w:val="000C2177"/>
    <w:rsid w:val="000C25FB"/>
    <w:rsid w:val="000C2963"/>
    <w:rsid w:val="000C3125"/>
    <w:rsid w:val="000C31BA"/>
    <w:rsid w:val="000C3B9C"/>
    <w:rsid w:val="000C3D6D"/>
    <w:rsid w:val="000C3E8A"/>
    <w:rsid w:val="000C47D0"/>
    <w:rsid w:val="000C48C0"/>
    <w:rsid w:val="000C578B"/>
    <w:rsid w:val="000C58F0"/>
    <w:rsid w:val="000C66FB"/>
    <w:rsid w:val="000C776B"/>
    <w:rsid w:val="000D08B9"/>
    <w:rsid w:val="000D0CEA"/>
    <w:rsid w:val="000D50B0"/>
    <w:rsid w:val="000D520A"/>
    <w:rsid w:val="000D63DF"/>
    <w:rsid w:val="000D7F68"/>
    <w:rsid w:val="000E1032"/>
    <w:rsid w:val="000E10C5"/>
    <w:rsid w:val="000E17A3"/>
    <w:rsid w:val="000E2013"/>
    <w:rsid w:val="000E216D"/>
    <w:rsid w:val="000E22E4"/>
    <w:rsid w:val="000E244F"/>
    <w:rsid w:val="000E3099"/>
    <w:rsid w:val="000E3656"/>
    <w:rsid w:val="000E3A6F"/>
    <w:rsid w:val="000E3C00"/>
    <w:rsid w:val="000E5189"/>
    <w:rsid w:val="000E632A"/>
    <w:rsid w:val="000F018D"/>
    <w:rsid w:val="000F04F8"/>
    <w:rsid w:val="000F059F"/>
    <w:rsid w:val="000F0BB7"/>
    <w:rsid w:val="000F1512"/>
    <w:rsid w:val="000F2051"/>
    <w:rsid w:val="000F21FD"/>
    <w:rsid w:val="000F23D3"/>
    <w:rsid w:val="000F2A3B"/>
    <w:rsid w:val="000F326A"/>
    <w:rsid w:val="000F429C"/>
    <w:rsid w:val="000F7632"/>
    <w:rsid w:val="00100349"/>
    <w:rsid w:val="00100DBD"/>
    <w:rsid w:val="00101B53"/>
    <w:rsid w:val="00101C07"/>
    <w:rsid w:val="00102300"/>
    <w:rsid w:val="001035E6"/>
    <w:rsid w:val="00103F5F"/>
    <w:rsid w:val="00104002"/>
    <w:rsid w:val="00105F67"/>
    <w:rsid w:val="001077FE"/>
    <w:rsid w:val="001078D8"/>
    <w:rsid w:val="00110AE3"/>
    <w:rsid w:val="00112B40"/>
    <w:rsid w:val="00112E88"/>
    <w:rsid w:val="00113804"/>
    <w:rsid w:val="001143BC"/>
    <w:rsid w:val="00114F0C"/>
    <w:rsid w:val="00117996"/>
    <w:rsid w:val="00117F62"/>
    <w:rsid w:val="00120439"/>
    <w:rsid w:val="00120D8E"/>
    <w:rsid w:val="00121815"/>
    <w:rsid w:val="001219F4"/>
    <w:rsid w:val="00121A8A"/>
    <w:rsid w:val="001226DA"/>
    <w:rsid w:val="00122E88"/>
    <w:rsid w:val="0012362A"/>
    <w:rsid w:val="00123759"/>
    <w:rsid w:val="00124BBA"/>
    <w:rsid w:val="001250D6"/>
    <w:rsid w:val="0012528F"/>
    <w:rsid w:val="00125462"/>
    <w:rsid w:val="00125BA4"/>
    <w:rsid w:val="00126982"/>
    <w:rsid w:val="00127267"/>
    <w:rsid w:val="00127499"/>
    <w:rsid w:val="00127E19"/>
    <w:rsid w:val="00130AC1"/>
    <w:rsid w:val="00130B2D"/>
    <w:rsid w:val="00131451"/>
    <w:rsid w:val="001315E9"/>
    <w:rsid w:val="001323C0"/>
    <w:rsid w:val="001325D6"/>
    <w:rsid w:val="001326C3"/>
    <w:rsid w:val="00132CBD"/>
    <w:rsid w:val="00133820"/>
    <w:rsid w:val="00134FAA"/>
    <w:rsid w:val="001358E1"/>
    <w:rsid w:val="00136B4B"/>
    <w:rsid w:val="001377FA"/>
    <w:rsid w:val="0014051C"/>
    <w:rsid w:val="001427CB"/>
    <w:rsid w:val="001436E1"/>
    <w:rsid w:val="00145C40"/>
    <w:rsid w:val="0014664C"/>
    <w:rsid w:val="00146942"/>
    <w:rsid w:val="00147AC8"/>
    <w:rsid w:val="00147B84"/>
    <w:rsid w:val="00147DF2"/>
    <w:rsid w:val="0015088D"/>
    <w:rsid w:val="00150A76"/>
    <w:rsid w:val="00150B13"/>
    <w:rsid w:val="00151AB6"/>
    <w:rsid w:val="00151B95"/>
    <w:rsid w:val="001522E4"/>
    <w:rsid w:val="00152878"/>
    <w:rsid w:val="0015437D"/>
    <w:rsid w:val="001545B7"/>
    <w:rsid w:val="0015735D"/>
    <w:rsid w:val="00160281"/>
    <w:rsid w:val="00160609"/>
    <w:rsid w:val="001606E6"/>
    <w:rsid w:val="00160AE7"/>
    <w:rsid w:val="0016153A"/>
    <w:rsid w:val="00162D73"/>
    <w:rsid w:val="00163E94"/>
    <w:rsid w:val="00164C9A"/>
    <w:rsid w:val="00165849"/>
    <w:rsid w:val="00165A28"/>
    <w:rsid w:val="001702B8"/>
    <w:rsid w:val="001705A5"/>
    <w:rsid w:val="0017081A"/>
    <w:rsid w:val="00170964"/>
    <w:rsid w:val="00170A3E"/>
    <w:rsid w:val="00170ACA"/>
    <w:rsid w:val="00171648"/>
    <w:rsid w:val="0017170C"/>
    <w:rsid w:val="0017194E"/>
    <w:rsid w:val="001719F5"/>
    <w:rsid w:val="00171B6E"/>
    <w:rsid w:val="0017297C"/>
    <w:rsid w:val="0017397D"/>
    <w:rsid w:val="00173B9B"/>
    <w:rsid w:val="0017421C"/>
    <w:rsid w:val="001749B0"/>
    <w:rsid w:val="00174EE5"/>
    <w:rsid w:val="00175368"/>
    <w:rsid w:val="00175979"/>
    <w:rsid w:val="001813AD"/>
    <w:rsid w:val="00181768"/>
    <w:rsid w:val="00183DD4"/>
    <w:rsid w:val="001841AC"/>
    <w:rsid w:val="00184B48"/>
    <w:rsid w:val="001850C1"/>
    <w:rsid w:val="0018518B"/>
    <w:rsid w:val="001868C6"/>
    <w:rsid w:val="001876FC"/>
    <w:rsid w:val="001900D0"/>
    <w:rsid w:val="00190A1F"/>
    <w:rsid w:val="001915C7"/>
    <w:rsid w:val="0019211A"/>
    <w:rsid w:val="001925CA"/>
    <w:rsid w:val="00192BAD"/>
    <w:rsid w:val="00192F92"/>
    <w:rsid w:val="001933DC"/>
    <w:rsid w:val="00193519"/>
    <w:rsid w:val="00193F77"/>
    <w:rsid w:val="00194B43"/>
    <w:rsid w:val="00194C7E"/>
    <w:rsid w:val="0019744A"/>
    <w:rsid w:val="00197895"/>
    <w:rsid w:val="00197C0F"/>
    <w:rsid w:val="001A0409"/>
    <w:rsid w:val="001A1D0D"/>
    <w:rsid w:val="001A22E1"/>
    <w:rsid w:val="001A22F6"/>
    <w:rsid w:val="001A2546"/>
    <w:rsid w:val="001A2BC5"/>
    <w:rsid w:val="001A2FE7"/>
    <w:rsid w:val="001A334A"/>
    <w:rsid w:val="001A3A39"/>
    <w:rsid w:val="001A7B12"/>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C05AB"/>
    <w:rsid w:val="001C19F9"/>
    <w:rsid w:val="001C1A94"/>
    <w:rsid w:val="001C376B"/>
    <w:rsid w:val="001C3772"/>
    <w:rsid w:val="001C3AD4"/>
    <w:rsid w:val="001C4447"/>
    <w:rsid w:val="001C64ED"/>
    <w:rsid w:val="001C6646"/>
    <w:rsid w:val="001C76F1"/>
    <w:rsid w:val="001C7866"/>
    <w:rsid w:val="001C7B18"/>
    <w:rsid w:val="001C7C31"/>
    <w:rsid w:val="001C7E69"/>
    <w:rsid w:val="001D163C"/>
    <w:rsid w:val="001D187B"/>
    <w:rsid w:val="001D2047"/>
    <w:rsid w:val="001D268E"/>
    <w:rsid w:val="001D2812"/>
    <w:rsid w:val="001D31AB"/>
    <w:rsid w:val="001D4067"/>
    <w:rsid w:val="001D443C"/>
    <w:rsid w:val="001D5F44"/>
    <w:rsid w:val="001D6B54"/>
    <w:rsid w:val="001D6B90"/>
    <w:rsid w:val="001D7C71"/>
    <w:rsid w:val="001D7FA0"/>
    <w:rsid w:val="001E20BF"/>
    <w:rsid w:val="001E2C08"/>
    <w:rsid w:val="001E3E8C"/>
    <w:rsid w:val="001E4411"/>
    <w:rsid w:val="001E4539"/>
    <w:rsid w:val="001E61A1"/>
    <w:rsid w:val="001F0000"/>
    <w:rsid w:val="001F004D"/>
    <w:rsid w:val="001F49B0"/>
    <w:rsid w:val="001F6224"/>
    <w:rsid w:val="001F62B3"/>
    <w:rsid w:val="001F682D"/>
    <w:rsid w:val="001F6C50"/>
    <w:rsid w:val="001F79DD"/>
    <w:rsid w:val="00202730"/>
    <w:rsid w:val="00203542"/>
    <w:rsid w:val="002047C9"/>
    <w:rsid w:val="00204824"/>
    <w:rsid w:val="00206FDA"/>
    <w:rsid w:val="002070CD"/>
    <w:rsid w:val="00210D62"/>
    <w:rsid w:val="002116D7"/>
    <w:rsid w:val="002124C9"/>
    <w:rsid w:val="00213190"/>
    <w:rsid w:val="0021323E"/>
    <w:rsid w:val="00213DA4"/>
    <w:rsid w:val="00214A8E"/>
    <w:rsid w:val="002157C9"/>
    <w:rsid w:val="002176FE"/>
    <w:rsid w:val="00217D1C"/>
    <w:rsid w:val="00217FCE"/>
    <w:rsid w:val="00220236"/>
    <w:rsid w:val="00220841"/>
    <w:rsid w:val="00221727"/>
    <w:rsid w:val="0022256B"/>
    <w:rsid w:val="00222FFD"/>
    <w:rsid w:val="0022461D"/>
    <w:rsid w:val="00224BA3"/>
    <w:rsid w:val="00225B91"/>
    <w:rsid w:val="00226BCC"/>
    <w:rsid w:val="00226EBA"/>
    <w:rsid w:val="00227BBD"/>
    <w:rsid w:val="002313B0"/>
    <w:rsid w:val="00231482"/>
    <w:rsid w:val="002324D1"/>
    <w:rsid w:val="002335FF"/>
    <w:rsid w:val="00234215"/>
    <w:rsid w:val="002352D9"/>
    <w:rsid w:val="00235EC8"/>
    <w:rsid w:val="00235ECE"/>
    <w:rsid w:val="00236E02"/>
    <w:rsid w:val="00237AD6"/>
    <w:rsid w:val="00237CE3"/>
    <w:rsid w:val="00237F60"/>
    <w:rsid w:val="00240863"/>
    <w:rsid w:val="00241300"/>
    <w:rsid w:val="002424A1"/>
    <w:rsid w:val="002427DD"/>
    <w:rsid w:val="0024310C"/>
    <w:rsid w:val="00244EF0"/>
    <w:rsid w:val="002450DA"/>
    <w:rsid w:val="00245769"/>
    <w:rsid w:val="00245F23"/>
    <w:rsid w:val="00245FF5"/>
    <w:rsid w:val="002461D1"/>
    <w:rsid w:val="002475E3"/>
    <w:rsid w:val="00247D82"/>
    <w:rsid w:val="0025069E"/>
    <w:rsid w:val="0025270A"/>
    <w:rsid w:val="00252B87"/>
    <w:rsid w:val="00252D4A"/>
    <w:rsid w:val="00252E98"/>
    <w:rsid w:val="0025320D"/>
    <w:rsid w:val="002540A1"/>
    <w:rsid w:val="002548A8"/>
    <w:rsid w:val="00254D6F"/>
    <w:rsid w:val="00255693"/>
    <w:rsid w:val="00255CE6"/>
    <w:rsid w:val="0025672D"/>
    <w:rsid w:val="00256C0A"/>
    <w:rsid w:val="00257A34"/>
    <w:rsid w:val="00260FD2"/>
    <w:rsid w:val="00262CBA"/>
    <w:rsid w:val="00263D94"/>
    <w:rsid w:val="00264C3B"/>
    <w:rsid w:val="00266367"/>
    <w:rsid w:val="00266B5A"/>
    <w:rsid w:val="00266E2E"/>
    <w:rsid w:val="002673AD"/>
    <w:rsid w:val="0026798D"/>
    <w:rsid w:val="002714F3"/>
    <w:rsid w:val="002724FE"/>
    <w:rsid w:val="0027350A"/>
    <w:rsid w:val="002739FC"/>
    <w:rsid w:val="00274264"/>
    <w:rsid w:val="00274426"/>
    <w:rsid w:val="0027514C"/>
    <w:rsid w:val="0027524F"/>
    <w:rsid w:val="00275DB4"/>
    <w:rsid w:val="00275FF7"/>
    <w:rsid w:val="0027662F"/>
    <w:rsid w:val="002769D6"/>
    <w:rsid w:val="00277B6B"/>
    <w:rsid w:val="0028330B"/>
    <w:rsid w:val="00283506"/>
    <w:rsid w:val="0028359D"/>
    <w:rsid w:val="002846C4"/>
    <w:rsid w:val="00285B78"/>
    <w:rsid w:val="00285C91"/>
    <w:rsid w:val="00287DD4"/>
    <w:rsid w:val="00290B84"/>
    <w:rsid w:val="00291125"/>
    <w:rsid w:val="0029263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B0427"/>
    <w:rsid w:val="002B0DB5"/>
    <w:rsid w:val="002B1B6C"/>
    <w:rsid w:val="002B204D"/>
    <w:rsid w:val="002B310B"/>
    <w:rsid w:val="002B3649"/>
    <w:rsid w:val="002B3F38"/>
    <w:rsid w:val="002B44A4"/>
    <w:rsid w:val="002B490D"/>
    <w:rsid w:val="002B6A4D"/>
    <w:rsid w:val="002B7373"/>
    <w:rsid w:val="002B746D"/>
    <w:rsid w:val="002B7809"/>
    <w:rsid w:val="002B7C4C"/>
    <w:rsid w:val="002C1B96"/>
    <w:rsid w:val="002C229E"/>
    <w:rsid w:val="002C2642"/>
    <w:rsid w:val="002C27D1"/>
    <w:rsid w:val="002C39C2"/>
    <w:rsid w:val="002C40E5"/>
    <w:rsid w:val="002C5B52"/>
    <w:rsid w:val="002C5E6E"/>
    <w:rsid w:val="002C7946"/>
    <w:rsid w:val="002C7C7A"/>
    <w:rsid w:val="002D129D"/>
    <w:rsid w:val="002D1C3B"/>
    <w:rsid w:val="002D1E36"/>
    <w:rsid w:val="002D1F70"/>
    <w:rsid w:val="002D24F1"/>
    <w:rsid w:val="002D2B88"/>
    <w:rsid w:val="002D377D"/>
    <w:rsid w:val="002D4810"/>
    <w:rsid w:val="002D5F39"/>
    <w:rsid w:val="002D691E"/>
    <w:rsid w:val="002D7735"/>
    <w:rsid w:val="002E0DF5"/>
    <w:rsid w:val="002E0ED2"/>
    <w:rsid w:val="002E40D2"/>
    <w:rsid w:val="002E4C90"/>
    <w:rsid w:val="002E5697"/>
    <w:rsid w:val="002E5A0A"/>
    <w:rsid w:val="002E6085"/>
    <w:rsid w:val="002E7D2B"/>
    <w:rsid w:val="002F03D5"/>
    <w:rsid w:val="002F040C"/>
    <w:rsid w:val="002F0D88"/>
    <w:rsid w:val="002F1228"/>
    <w:rsid w:val="002F2429"/>
    <w:rsid w:val="002F2B73"/>
    <w:rsid w:val="002F2CE8"/>
    <w:rsid w:val="002F3E84"/>
    <w:rsid w:val="002F4825"/>
    <w:rsid w:val="002F4DA8"/>
    <w:rsid w:val="002F781A"/>
    <w:rsid w:val="00300661"/>
    <w:rsid w:val="00300F7A"/>
    <w:rsid w:val="00301091"/>
    <w:rsid w:val="003010F6"/>
    <w:rsid w:val="00301B8F"/>
    <w:rsid w:val="00302B77"/>
    <w:rsid w:val="00302CC1"/>
    <w:rsid w:val="0030539C"/>
    <w:rsid w:val="003068E4"/>
    <w:rsid w:val="00306EAE"/>
    <w:rsid w:val="003071EC"/>
    <w:rsid w:val="003073F2"/>
    <w:rsid w:val="00307F03"/>
    <w:rsid w:val="00312003"/>
    <w:rsid w:val="00312462"/>
    <w:rsid w:val="00312962"/>
    <w:rsid w:val="003130DF"/>
    <w:rsid w:val="003133C5"/>
    <w:rsid w:val="003133F4"/>
    <w:rsid w:val="00313FA5"/>
    <w:rsid w:val="00314178"/>
    <w:rsid w:val="0031543C"/>
    <w:rsid w:val="003171C5"/>
    <w:rsid w:val="0031739C"/>
    <w:rsid w:val="00320B77"/>
    <w:rsid w:val="003229F7"/>
    <w:rsid w:val="0032434C"/>
    <w:rsid w:val="00325AE2"/>
    <w:rsid w:val="00326E7E"/>
    <w:rsid w:val="0032721D"/>
    <w:rsid w:val="0032758F"/>
    <w:rsid w:val="00330599"/>
    <w:rsid w:val="00331845"/>
    <w:rsid w:val="00334768"/>
    <w:rsid w:val="003349FA"/>
    <w:rsid w:val="00336B1A"/>
    <w:rsid w:val="00336BEA"/>
    <w:rsid w:val="0033718E"/>
    <w:rsid w:val="003373BA"/>
    <w:rsid w:val="003374EA"/>
    <w:rsid w:val="003408D7"/>
    <w:rsid w:val="0034101D"/>
    <w:rsid w:val="00341619"/>
    <w:rsid w:val="003418D9"/>
    <w:rsid w:val="00341A5B"/>
    <w:rsid w:val="00341C26"/>
    <w:rsid w:val="00342A91"/>
    <w:rsid w:val="003437CB"/>
    <w:rsid w:val="00343B00"/>
    <w:rsid w:val="00344034"/>
    <w:rsid w:val="00345180"/>
    <w:rsid w:val="003454EB"/>
    <w:rsid w:val="00345B8E"/>
    <w:rsid w:val="0034770D"/>
    <w:rsid w:val="003502F9"/>
    <w:rsid w:val="00350476"/>
    <w:rsid w:val="003505CD"/>
    <w:rsid w:val="00350717"/>
    <w:rsid w:val="003507F3"/>
    <w:rsid w:val="00350818"/>
    <w:rsid w:val="003529D4"/>
    <w:rsid w:val="00352C4C"/>
    <w:rsid w:val="00352D36"/>
    <w:rsid w:val="003532B4"/>
    <w:rsid w:val="00353961"/>
    <w:rsid w:val="00353C5F"/>
    <w:rsid w:val="00354294"/>
    <w:rsid w:val="00356398"/>
    <w:rsid w:val="00356A54"/>
    <w:rsid w:val="00356F22"/>
    <w:rsid w:val="003577AD"/>
    <w:rsid w:val="00361F93"/>
    <w:rsid w:val="00362DC3"/>
    <w:rsid w:val="00363174"/>
    <w:rsid w:val="003640C1"/>
    <w:rsid w:val="0036410C"/>
    <w:rsid w:val="003653A9"/>
    <w:rsid w:val="00366A0F"/>
    <w:rsid w:val="0036781B"/>
    <w:rsid w:val="00367DF3"/>
    <w:rsid w:val="00370394"/>
    <w:rsid w:val="00370B15"/>
    <w:rsid w:val="00370D39"/>
    <w:rsid w:val="003716B5"/>
    <w:rsid w:val="00371D11"/>
    <w:rsid w:val="003727DC"/>
    <w:rsid w:val="00373F6D"/>
    <w:rsid w:val="00374188"/>
    <w:rsid w:val="003741CA"/>
    <w:rsid w:val="0037432F"/>
    <w:rsid w:val="0037443A"/>
    <w:rsid w:val="00374B7A"/>
    <w:rsid w:val="003750BA"/>
    <w:rsid w:val="00375714"/>
    <w:rsid w:val="00375AB6"/>
    <w:rsid w:val="003767F9"/>
    <w:rsid w:val="00376E8A"/>
    <w:rsid w:val="00377112"/>
    <w:rsid w:val="00377181"/>
    <w:rsid w:val="00377ABD"/>
    <w:rsid w:val="00380038"/>
    <w:rsid w:val="0038068C"/>
    <w:rsid w:val="003807A9"/>
    <w:rsid w:val="00380B1B"/>
    <w:rsid w:val="00381978"/>
    <w:rsid w:val="00382433"/>
    <w:rsid w:val="0038291B"/>
    <w:rsid w:val="00383FEF"/>
    <w:rsid w:val="0038471C"/>
    <w:rsid w:val="003862A1"/>
    <w:rsid w:val="0038715D"/>
    <w:rsid w:val="00387807"/>
    <w:rsid w:val="00387B17"/>
    <w:rsid w:val="003905F1"/>
    <w:rsid w:val="00390A4C"/>
    <w:rsid w:val="00393379"/>
    <w:rsid w:val="003934C5"/>
    <w:rsid w:val="0039408A"/>
    <w:rsid w:val="003945D8"/>
    <w:rsid w:val="00394DA8"/>
    <w:rsid w:val="00395C9E"/>
    <w:rsid w:val="00395DD4"/>
    <w:rsid w:val="003A08F1"/>
    <w:rsid w:val="003A0ABF"/>
    <w:rsid w:val="003A2254"/>
    <w:rsid w:val="003A2B5E"/>
    <w:rsid w:val="003A3619"/>
    <w:rsid w:val="003A4071"/>
    <w:rsid w:val="003A411D"/>
    <w:rsid w:val="003A4403"/>
    <w:rsid w:val="003A4EDD"/>
    <w:rsid w:val="003A523C"/>
    <w:rsid w:val="003A53DE"/>
    <w:rsid w:val="003A6585"/>
    <w:rsid w:val="003B152E"/>
    <w:rsid w:val="003B2679"/>
    <w:rsid w:val="003B36C4"/>
    <w:rsid w:val="003B6214"/>
    <w:rsid w:val="003B7476"/>
    <w:rsid w:val="003B7491"/>
    <w:rsid w:val="003C0EA6"/>
    <w:rsid w:val="003C2FC2"/>
    <w:rsid w:val="003C3C3F"/>
    <w:rsid w:val="003C4252"/>
    <w:rsid w:val="003C4766"/>
    <w:rsid w:val="003C488D"/>
    <w:rsid w:val="003C576E"/>
    <w:rsid w:val="003C728C"/>
    <w:rsid w:val="003D06AE"/>
    <w:rsid w:val="003D119F"/>
    <w:rsid w:val="003D1677"/>
    <w:rsid w:val="003D18EB"/>
    <w:rsid w:val="003D3027"/>
    <w:rsid w:val="003D3311"/>
    <w:rsid w:val="003D373C"/>
    <w:rsid w:val="003D3890"/>
    <w:rsid w:val="003D4651"/>
    <w:rsid w:val="003D4AD5"/>
    <w:rsid w:val="003D5F4F"/>
    <w:rsid w:val="003E069E"/>
    <w:rsid w:val="003E2284"/>
    <w:rsid w:val="003E2472"/>
    <w:rsid w:val="003E38DD"/>
    <w:rsid w:val="003E4112"/>
    <w:rsid w:val="003E4E1E"/>
    <w:rsid w:val="003E5DC1"/>
    <w:rsid w:val="003E7F64"/>
    <w:rsid w:val="003F0E68"/>
    <w:rsid w:val="003F0F61"/>
    <w:rsid w:val="003F1C68"/>
    <w:rsid w:val="003F29F8"/>
    <w:rsid w:val="003F3DDE"/>
    <w:rsid w:val="003F419F"/>
    <w:rsid w:val="003F45D6"/>
    <w:rsid w:val="003F4E3C"/>
    <w:rsid w:val="003F7772"/>
    <w:rsid w:val="004005B7"/>
    <w:rsid w:val="00400C85"/>
    <w:rsid w:val="0040141F"/>
    <w:rsid w:val="00401CA4"/>
    <w:rsid w:val="004021FC"/>
    <w:rsid w:val="00402D44"/>
    <w:rsid w:val="00403016"/>
    <w:rsid w:val="00403D7C"/>
    <w:rsid w:val="00405DF1"/>
    <w:rsid w:val="00407BFF"/>
    <w:rsid w:val="00411692"/>
    <w:rsid w:val="00411977"/>
    <w:rsid w:val="004130EF"/>
    <w:rsid w:val="004134D4"/>
    <w:rsid w:val="004134EA"/>
    <w:rsid w:val="00414010"/>
    <w:rsid w:val="0041451B"/>
    <w:rsid w:val="004145FB"/>
    <w:rsid w:val="0041474D"/>
    <w:rsid w:val="0041493C"/>
    <w:rsid w:val="00415426"/>
    <w:rsid w:val="0041550F"/>
    <w:rsid w:val="004166EE"/>
    <w:rsid w:val="0041672B"/>
    <w:rsid w:val="00421D06"/>
    <w:rsid w:val="00421E18"/>
    <w:rsid w:val="0042213A"/>
    <w:rsid w:val="0042279E"/>
    <w:rsid w:val="00423C6A"/>
    <w:rsid w:val="004246AF"/>
    <w:rsid w:val="00425B83"/>
    <w:rsid w:val="004314B1"/>
    <w:rsid w:val="004316C3"/>
    <w:rsid w:val="00434AC1"/>
    <w:rsid w:val="0043537D"/>
    <w:rsid w:val="00436D8A"/>
    <w:rsid w:val="00437169"/>
    <w:rsid w:val="0043734E"/>
    <w:rsid w:val="00440020"/>
    <w:rsid w:val="004406A0"/>
    <w:rsid w:val="00440B68"/>
    <w:rsid w:val="00442339"/>
    <w:rsid w:val="00442DA1"/>
    <w:rsid w:val="00442DF6"/>
    <w:rsid w:val="004431BA"/>
    <w:rsid w:val="00443747"/>
    <w:rsid w:val="00444032"/>
    <w:rsid w:val="00445318"/>
    <w:rsid w:val="00445A3B"/>
    <w:rsid w:val="00445CE5"/>
    <w:rsid w:val="00447918"/>
    <w:rsid w:val="00447AC1"/>
    <w:rsid w:val="00447BAF"/>
    <w:rsid w:val="00451635"/>
    <w:rsid w:val="004520F4"/>
    <w:rsid w:val="00452957"/>
    <w:rsid w:val="00453112"/>
    <w:rsid w:val="004538F1"/>
    <w:rsid w:val="00454BA5"/>
    <w:rsid w:val="004578A4"/>
    <w:rsid w:val="0046004F"/>
    <w:rsid w:val="00460B21"/>
    <w:rsid w:val="004611B7"/>
    <w:rsid w:val="00461A5B"/>
    <w:rsid w:val="00461BF6"/>
    <w:rsid w:val="00462F44"/>
    <w:rsid w:val="004644D5"/>
    <w:rsid w:val="0046476A"/>
    <w:rsid w:val="00464B92"/>
    <w:rsid w:val="0046646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53EE"/>
    <w:rsid w:val="00486F26"/>
    <w:rsid w:val="00487441"/>
    <w:rsid w:val="0048766D"/>
    <w:rsid w:val="00487B07"/>
    <w:rsid w:val="004909C4"/>
    <w:rsid w:val="0049331F"/>
    <w:rsid w:val="004934DC"/>
    <w:rsid w:val="004939C5"/>
    <w:rsid w:val="00493DAD"/>
    <w:rsid w:val="00494C0F"/>
    <w:rsid w:val="00494C1B"/>
    <w:rsid w:val="00496796"/>
    <w:rsid w:val="00496A87"/>
    <w:rsid w:val="00496F14"/>
    <w:rsid w:val="00497986"/>
    <w:rsid w:val="004A1268"/>
    <w:rsid w:val="004A1D00"/>
    <w:rsid w:val="004A1E49"/>
    <w:rsid w:val="004A21E4"/>
    <w:rsid w:val="004A29EB"/>
    <w:rsid w:val="004A2EDC"/>
    <w:rsid w:val="004A3228"/>
    <w:rsid w:val="004A3865"/>
    <w:rsid w:val="004A3F6C"/>
    <w:rsid w:val="004A40D2"/>
    <w:rsid w:val="004A50DE"/>
    <w:rsid w:val="004A50F2"/>
    <w:rsid w:val="004A5D48"/>
    <w:rsid w:val="004A716B"/>
    <w:rsid w:val="004A7EFC"/>
    <w:rsid w:val="004A7FB3"/>
    <w:rsid w:val="004B0005"/>
    <w:rsid w:val="004B2CAF"/>
    <w:rsid w:val="004B361B"/>
    <w:rsid w:val="004B4476"/>
    <w:rsid w:val="004B45B3"/>
    <w:rsid w:val="004B4686"/>
    <w:rsid w:val="004B57EE"/>
    <w:rsid w:val="004B62DE"/>
    <w:rsid w:val="004B7A37"/>
    <w:rsid w:val="004C0C55"/>
    <w:rsid w:val="004C14A4"/>
    <w:rsid w:val="004C16D4"/>
    <w:rsid w:val="004C176E"/>
    <w:rsid w:val="004C17CE"/>
    <w:rsid w:val="004C1967"/>
    <w:rsid w:val="004C2C75"/>
    <w:rsid w:val="004C3E00"/>
    <w:rsid w:val="004C658D"/>
    <w:rsid w:val="004C65D7"/>
    <w:rsid w:val="004C79E9"/>
    <w:rsid w:val="004D0695"/>
    <w:rsid w:val="004D1141"/>
    <w:rsid w:val="004D1F9A"/>
    <w:rsid w:val="004D2A4E"/>
    <w:rsid w:val="004D2D36"/>
    <w:rsid w:val="004D5603"/>
    <w:rsid w:val="004D56DA"/>
    <w:rsid w:val="004D6B04"/>
    <w:rsid w:val="004D6D79"/>
    <w:rsid w:val="004D750F"/>
    <w:rsid w:val="004E0366"/>
    <w:rsid w:val="004E0962"/>
    <w:rsid w:val="004E1552"/>
    <w:rsid w:val="004E48A5"/>
    <w:rsid w:val="004E5219"/>
    <w:rsid w:val="004E56C6"/>
    <w:rsid w:val="004E6D6F"/>
    <w:rsid w:val="004E70E1"/>
    <w:rsid w:val="004F1A59"/>
    <w:rsid w:val="004F1BDC"/>
    <w:rsid w:val="004F221F"/>
    <w:rsid w:val="004F26F6"/>
    <w:rsid w:val="004F27AF"/>
    <w:rsid w:val="004F2A2C"/>
    <w:rsid w:val="004F2DD9"/>
    <w:rsid w:val="004F4222"/>
    <w:rsid w:val="004F4469"/>
    <w:rsid w:val="004F6602"/>
    <w:rsid w:val="004F7B2B"/>
    <w:rsid w:val="004F7B80"/>
    <w:rsid w:val="00500B93"/>
    <w:rsid w:val="005010D9"/>
    <w:rsid w:val="0050206F"/>
    <w:rsid w:val="00503599"/>
    <w:rsid w:val="005050D5"/>
    <w:rsid w:val="005053E1"/>
    <w:rsid w:val="005070A4"/>
    <w:rsid w:val="00507EE9"/>
    <w:rsid w:val="00510D72"/>
    <w:rsid w:val="0051100E"/>
    <w:rsid w:val="00511240"/>
    <w:rsid w:val="0051175A"/>
    <w:rsid w:val="00511EAC"/>
    <w:rsid w:val="00512ED7"/>
    <w:rsid w:val="00513DF3"/>
    <w:rsid w:val="005143E2"/>
    <w:rsid w:val="00514739"/>
    <w:rsid w:val="0051536D"/>
    <w:rsid w:val="00516A56"/>
    <w:rsid w:val="0051702D"/>
    <w:rsid w:val="0051760D"/>
    <w:rsid w:val="00521863"/>
    <w:rsid w:val="00521AEA"/>
    <w:rsid w:val="00521E34"/>
    <w:rsid w:val="005226FD"/>
    <w:rsid w:val="00522904"/>
    <w:rsid w:val="00523A64"/>
    <w:rsid w:val="00524AB6"/>
    <w:rsid w:val="00524AC3"/>
    <w:rsid w:val="00525503"/>
    <w:rsid w:val="00525D58"/>
    <w:rsid w:val="0052650B"/>
    <w:rsid w:val="00530A04"/>
    <w:rsid w:val="0053148D"/>
    <w:rsid w:val="005328EF"/>
    <w:rsid w:val="00532FF7"/>
    <w:rsid w:val="00533A30"/>
    <w:rsid w:val="005341A3"/>
    <w:rsid w:val="00534360"/>
    <w:rsid w:val="00534614"/>
    <w:rsid w:val="005360F8"/>
    <w:rsid w:val="005366AD"/>
    <w:rsid w:val="00536865"/>
    <w:rsid w:val="0054029D"/>
    <w:rsid w:val="00540B4A"/>
    <w:rsid w:val="00542EDF"/>
    <w:rsid w:val="00543512"/>
    <w:rsid w:val="0054581D"/>
    <w:rsid w:val="00545D94"/>
    <w:rsid w:val="00546C6A"/>
    <w:rsid w:val="00551B0B"/>
    <w:rsid w:val="00552496"/>
    <w:rsid w:val="00554C2F"/>
    <w:rsid w:val="00554CB3"/>
    <w:rsid w:val="00555128"/>
    <w:rsid w:val="00555C06"/>
    <w:rsid w:val="00555C1B"/>
    <w:rsid w:val="00555C51"/>
    <w:rsid w:val="00556A4D"/>
    <w:rsid w:val="005610B3"/>
    <w:rsid w:val="0056114A"/>
    <w:rsid w:val="0056386E"/>
    <w:rsid w:val="00564C33"/>
    <w:rsid w:val="00564FB1"/>
    <w:rsid w:val="005650F3"/>
    <w:rsid w:val="0056535D"/>
    <w:rsid w:val="00565F02"/>
    <w:rsid w:val="00566544"/>
    <w:rsid w:val="00570C37"/>
    <w:rsid w:val="005713A9"/>
    <w:rsid w:val="005713BB"/>
    <w:rsid w:val="005728F3"/>
    <w:rsid w:val="005732BF"/>
    <w:rsid w:val="00574579"/>
    <w:rsid w:val="00574C1D"/>
    <w:rsid w:val="00580027"/>
    <w:rsid w:val="00581E4C"/>
    <w:rsid w:val="00582585"/>
    <w:rsid w:val="005826BF"/>
    <w:rsid w:val="00582A00"/>
    <w:rsid w:val="005834B2"/>
    <w:rsid w:val="0058361B"/>
    <w:rsid w:val="0058415B"/>
    <w:rsid w:val="005842A5"/>
    <w:rsid w:val="0058456F"/>
    <w:rsid w:val="00584776"/>
    <w:rsid w:val="00585333"/>
    <w:rsid w:val="005857F4"/>
    <w:rsid w:val="005859D1"/>
    <w:rsid w:val="00586478"/>
    <w:rsid w:val="00586677"/>
    <w:rsid w:val="00590333"/>
    <w:rsid w:val="00591D68"/>
    <w:rsid w:val="00592AC1"/>
    <w:rsid w:val="005936FC"/>
    <w:rsid w:val="00594B19"/>
    <w:rsid w:val="00594B3E"/>
    <w:rsid w:val="0059513F"/>
    <w:rsid w:val="00596376"/>
    <w:rsid w:val="00596F0C"/>
    <w:rsid w:val="00597643"/>
    <w:rsid w:val="005978C5"/>
    <w:rsid w:val="005A0008"/>
    <w:rsid w:val="005A0232"/>
    <w:rsid w:val="005A0467"/>
    <w:rsid w:val="005A07FC"/>
    <w:rsid w:val="005A17F0"/>
    <w:rsid w:val="005A275F"/>
    <w:rsid w:val="005A686C"/>
    <w:rsid w:val="005A7C20"/>
    <w:rsid w:val="005B1B00"/>
    <w:rsid w:val="005B1CBE"/>
    <w:rsid w:val="005B2B47"/>
    <w:rsid w:val="005B3564"/>
    <w:rsid w:val="005B3D74"/>
    <w:rsid w:val="005B422B"/>
    <w:rsid w:val="005B4426"/>
    <w:rsid w:val="005B4D39"/>
    <w:rsid w:val="005B58DD"/>
    <w:rsid w:val="005B7290"/>
    <w:rsid w:val="005B7AB5"/>
    <w:rsid w:val="005C04F2"/>
    <w:rsid w:val="005C057F"/>
    <w:rsid w:val="005C230E"/>
    <w:rsid w:val="005C2942"/>
    <w:rsid w:val="005C457C"/>
    <w:rsid w:val="005C4705"/>
    <w:rsid w:val="005C4DB5"/>
    <w:rsid w:val="005C545D"/>
    <w:rsid w:val="005C6165"/>
    <w:rsid w:val="005C727D"/>
    <w:rsid w:val="005D339D"/>
    <w:rsid w:val="005D3C3B"/>
    <w:rsid w:val="005D4907"/>
    <w:rsid w:val="005D4C07"/>
    <w:rsid w:val="005D5286"/>
    <w:rsid w:val="005D5AFA"/>
    <w:rsid w:val="005E0AC1"/>
    <w:rsid w:val="005E10C9"/>
    <w:rsid w:val="005E17E1"/>
    <w:rsid w:val="005E26B4"/>
    <w:rsid w:val="005E51AE"/>
    <w:rsid w:val="005E51E8"/>
    <w:rsid w:val="005E6EC9"/>
    <w:rsid w:val="005E7048"/>
    <w:rsid w:val="005E797B"/>
    <w:rsid w:val="005E7B95"/>
    <w:rsid w:val="005E7EA3"/>
    <w:rsid w:val="005F0472"/>
    <w:rsid w:val="005F083C"/>
    <w:rsid w:val="005F1A19"/>
    <w:rsid w:val="005F1DB1"/>
    <w:rsid w:val="005F351B"/>
    <w:rsid w:val="005F454F"/>
    <w:rsid w:val="005F48BE"/>
    <w:rsid w:val="005F4BE3"/>
    <w:rsid w:val="005F5EB8"/>
    <w:rsid w:val="005F67D5"/>
    <w:rsid w:val="005F6825"/>
    <w:rsid w:val="005F6A3D"/>
    <w:rsid w:val="005F6F93"/>
    <w:rsid w:val="005F715C"/>
    <w:rsid w:val="005F7FC8"/>
    <w:rsid w:val="0060147A"/>
    <w:rsid w:val="00602125"/>
    <w:rsid w:val="00602481"/>
    <w:rsid w:val="00605055"/>
    <w:rsid w:val="0060516F"/>
    <w:rsid w:val="006055FF"/>
    <w:rsid w:val="006058CB"/>
    <w:rsid w:val="0060610B"/>
    <w:rsid w:val="0060621A"/>
    <w:rsid w:val="00610377"/>
    <w:rsid w:val="0061064F"/>
    <w:rsid w:val="00611866"/>
    <w:rsid w:val="00611D1F"/>
    <w:rsid w:val="006126F2"/>
    <w:rsid w:val="006174DC"/>
    <w:rsid w:val="006176D7"/>
    <w:rsid w:val="00617D10"/>
    <w:rsid w:val="00620401"/>
    <w:rsid w:val="0062078A"/>
    <w:rsid w:val="00622C71"/>
    <w:rsid w:val="00624830"/>
    <w:rsid w:val="00625A2D"/>
    <w:rsid w:val="00625AE0"/>
    <w:rsid w:val="00627F36"/>
    <w:rsid w:val="00630076"/>
    <w:rsid w:val="00630161"/>
    <w:rsid w:val="006301BA"/>
    <w:rsid w:val="00630BF2"/>
    <w:rsid w:val="00630F3F"/>
    <w:rsid w:val="00631620"/>
    <w:rsid w:val="006319F3"/>
    <w:rsid w:val="0063214D"/>
    <w:rsid w:val="0063233E"/>
    <w:rsid w:val="00632D8B"/>
    <w:rsid w:val="00633361"/>
    <w:rsid w:val="00633F3F"/>
    <w:rsid w:val="00634C0D"/>
    <w:rsid w:val="00635FA5"/>
    <w:rsid w:val="00637350"/>
    <w:rsid w:val="00637705"/>
    <w:rsid w:val="0063780E"/>
    <w:rsid w:val="00644835"/>
    <w:rsid w:val="006448DF"/>
    <w:rsid w:val="006449E0"/>
    <w:rsid w:val="00645FA4"/>
    <w:rsid w:val="00646D2D"/>
    <w:rsid w:val="00646DD0"/>
    <w:rsid w:val="0065057C"/>
    <w:rsid w:val="006512BF"/>
    <w:rsid w:val="00652E06"/>
    <w:rsid w:val="006537AF"/>
    <w:rsid w:val="00653845"/>
    <w:rsid w:val="00654718"/>
    <w:rsid w:val="006555BF"/>
    <w:rsid w:val="006562E5"/>
    <w:rsid w:val="00656A88"/>
    <w:rsid w:val="00660CD5"/>
    <w:rsid w:val="0066110F"/>
    <w:rsid w:val="006638CD"/>
    <w:rsid w:val="00663F3C"/>
    <w:rsid w:val="00664809"/>
    <w:rsid w:val="00665182"/>
    <w:rsid w:val="006665D7"/>
    <w:rsid w:val="00667BD6"/>
    <w:rsid w:val="00670B2C"/>
    <w:rsid w:val="00672956"/>
    <w:rsid w:val="006739D0"/>
    <w:rsid w:val="00674240"/>
    <w:rsid w:val="00674632"/>
    <w:rsid w:val="00674EDF"/>
    <w:rsid w:val="00680200"/>
    <w:rsid w:val="00684B43"/>
    <w:rsid w:val="006863B7"/>
    <w:rsid w:val="00686420"/>
    <w:rsid w:val="00686475"/>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813"/>
    <w:rsid w:val="00697BE1"/>
    <w:rsid w:val="006A035D"/>
    <w:rsid w:val="006A1832"/>
    <w:rsid w:val="006A4260"/>
    <w:rsid w:val="006A5DBF"/>
    <w:rsid w:val="006A7671"/>
    <w:rsid w:val="006A774B"/>
    <w:rsid w:val="006A788A"/>
    <w:rsid w:val="006B1192"/>
    <w:rsid w:val="006B1317"/>
    <w:rsid w:val="006B39ED"/>
    <w:rsid w:val="006B4A55"/>
    <w:rsid w:val="006B4DAB"/>
    <w:rsid w:val="006B547D"/>
    <w:rsid w:val="006B54CA"/>
    <w:rsid w:val="006B54E0"/>
    <w:rsid w:val="006B57A7"/>
    <w:rsid w:val="006B5916"/>
    <w:rsid w:val="006B6016"/>
    <w:rsid w:val="006B7C13"/>
    <w:rsid w:val="006C0673"/>
    <w:rsid w:val="006C0DD5"/>
    <w:rsid w:val="006C2E13"/>
    <w:rsid w:val="006C314C"/>
    <w:rsid w:val="006C4064"/>
    <w:rsid w:val="006C4111"/>
    <w:rsid w:val="006C449E"/>
    <w:rsid w:val="006C4AED"/>
    <w:rsid w:val="006D0792"/>
    <w:rsid w:val="006D1805"/>
    <w:rsid w:val="006D25C6"/>
    <w:rsid w:val="006D2AEA"/>
    <w:rsid w:val="006D2DA0"/>
    <w:rsid w:val="006D2E8A"/>
    <w:rsid w:val="006D3308"/>
    <w:rsid w:val="006D406A"/>
    <w:rsid w:val="006D4F94"/>
    <w:rsid w:val="006D539B"/>
    <w:rsid w:val="006D62DC"/>
    <w:rsid w:val="006D6505"/>
    <w:rsid w:val="006D6649"/>
    <w:rsid w:val="006D774A"/>
    <w:rsid w:val="006E1A50"/>
    <w:rsid w:val="006E3581"/>
    <w:rsid w:val="006E3D59"/>
    <w:rsid w:val="006E4803"/>
    <w:rsid w:val="006E4FCA"/>
    <w:rsid w:val="006E67C1"/>
    <w:rsid w:val="006E6875"/>
    <w:rsid w:val="006E6FDC"/>
    <w:rsid w:val="006F08B1"/>
    <w:rsid w:val="006F08DE"/>
    <w:rsid w:val="006F10C0"/>
    <w:rsid w:val="006F2A3E"/>
    <w:rsid w:val="006F2E95"/>
    <w:rsid w:val="006F2F8D"/>
    <w:rsid w:val="006F3B57"/>
    <w:rsid w:val="006F40EC"/>
    <w:rsid w:val="006F4181"/>
    <w:rsid w:val="006F4DDF"/>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7A1"/>
    <w:rsid w:val="0071201B"/>
    <w:rsid w:val="00712A07"/>
    <w:rsid w:val="00713F4F"/>
    <w:rsid w:val="007159A6"/>
    <w:rsid w:val="00715BC3"/>
    <w:rsid w:val="007164CE"/>
    <w:rsid w:val="00716D53"/>
    <w:rsid w:val="00717532"/>
    <w:rsid w:val="00720443"/>
    <w:rsid w:val="007225F4"/>
    <w:rsid w:val="00723AC3"/>
    <w:rsid w:val="0072423B"/>
    <w:rsid w:val="00724FD4"/>
    <w:rsid w:val="0072528E"/>
    <w:rsid w:val="007255CE"/>
    <w:rsid w:val="0072649D"/>
    <w:rsid w:val="00727AF2"/>
    <w:rsid w:val="00730856"/>
    <w:rsid w:val="0073171C"/>
    <w:rsid w:val="00731E99"/>
    <w:rsid w:val="00732169"/>
    <w:rsid w:val="00733993"/>
    <w:rsid w:val="00734A75"/>
    <w:rsid w:val="00736E8D"/>
    <w:rsid w:val="0073731C"/>
    <w:rsid w:val="00737A1D"/>
    <w:rsid w:val="00737A43"/>
    <w:rsid w:val="007401A4"/>
    <w:rsid w:val="00740538"/>
    <w:rsid w:val="00741465"/>
    <w:rsid w:val="00741E54"/>
    <w:rsid w:val="007424F3"/>
    <w:rsid w:val="00742742"/>
    <w:rsid w:val="00742BC1"/>
    <w:rsid w:val="0074396A"/>
    <w:rsid w:val="0074428D"/>
    <w:rsid w:val="0074468E"/>
    <w:rsid w:val="00745C66"/>
    <w:rsid w:val="00746958"/>
    <w:rsid w:val="00746ACB"/>
    <w:rsid w:val="00746CC8"/>
    <w:rsid w:val="0074724A"/>
    <w:rsid w:val="00747E76"/>
    <w:rsid w:val="00747FAD"/>
    <w:rsid w:val="00750356"/>
    <w:rsid w:val="00750490"/>
    <w:rsid w:val="007505A4"/>
    <w:rsid w:val="0075131F"/>
    <w:rsid w:val="0075254D"/>
    <w:rsid w:val="00752AFF"/>
    <w:rsid w:val="00752F1E"/>
    <w:rsid w:val="0075327C"/>
    <w:rsid w:val="007534E2"/>
    <w:rsid w:val="0075420F"/>
    <w:rsid w:val="00754BA3"/>
    <w:rsid w:val="00755A96"/>
    <w:rsid w:val="007606D4"/>
    <w:rsid w:val="00760733"/>
    <w:rsid w:val="0076130A"/>
    <w:rsid w:val="0076234A"/>
    <w:rsid w:val="00763511"/>
    <w:rsid w:val="00763C24"/>
    <w:rsid w:val="0076464A"/>
    <w:rsid w:val="00765552"/>
    <w:rsid w:val="007656C4"/>
    <w:rsid w:val="00765889"/>
    <w:rsid w:val="0076669E"/>
    <w:rsid w:val="00767E84"/>
    <w:rsid w:val="007704E5"/>
    <w:rsid w:val="0077107A"/>
    <w:rsid w:val="00773300"/>
    <w:rsid w:val="00773B25"/>
    <w:rsid w:val="00773E06"/>
    <w:rsid w:val="0077618B"/>
    <w:rsid w:val="00776777"/>
    <w:rsid w:val="0077745E"/>
    <w:rsid w:val="00777D5B"/>
    <w:rsid w:val="00780325"/>
    <w:rsid w:val="007809A6"/>
    <w:rsid w:val="00780D5C"/>
    <w:rsid w:val="00784B1A"/>
    <w:rsid w:val="00785478"/>
    <w:rsid w:val="00786095"/>
    <w:rsid w:val="00786EC6"/>
    <w:rsid w:val="00787208"/>
    <w:rsid w:val="00787F3D"/>
    <w:rsid w:val="0079077C"/>
    <w:rsid w:val="007912A9"/>
    <w:rsid w:val="00792AD2"/>
    <w:rsid w:val="00793214"/>
    <w:rsid w:val="007937B5"/>
    <w:rsid w:val="007939CF"/>
    <w:rsid w:val="0079449C"/>
    <w:rsid w:val="00794A39"/>
    <w:rsid w:val="0079573E"/>
    <w:rsid w:val="007958DE"/>
    <w:rsid w:val="00796470"/>
    <w:rsid w:val="00796819"/>
    <w:rsid w:val="00797EE0"/>
    <w:rsid w:val="007A0A39"/>
    <w:rsid w:val="007A1C31"/>
    <w:rsid w:val="007A2472"/>
    <w:rsid w:val="007A430B"/>
    <w:rsid w:val="007A44A3"/>
    <w:rsid w:val="007A4F97"/>
    <w:rsid w:val="007A58C3"/>
    <w:rsid w:val="007A5BAC"/>
    <w:rsid w:val="007A5DD4"/>
    <w:rsid w:val="007A622C"/>
    <w:rsid w:val="007A6258"/>
    <w:rsid w:val="007B02DF"/>
    <w:rsid w:val="007B0A72"/>
    <w:rsid w:val="007B2215"/>
    <w:rsid w:val="007B242F"/>
    <w:rsid w:val="007B3A19"/>
    <w:rsid w:val="007B5670"/>
    <w:rsid w:val="007B59C0"/>
    <w:rsid w:val="007B5D56"/>
    <w:rsid w:val="007B70C7"/>
    <w:rsid w:val="007C0B93"/>
    <w:rsid w:val="007C3435"/>
    <w:rsid w:val="007C3540"/>
    <w:rsid w:val="007C36DD"/>
    <w:rsid w:val="007C3EF0"/>
    <w:rsid w:val="007C4579"/>
    <w:rsid w:val="007C4BBF"/>
    <w:rsid w:val="007C4C89"/>
    <w:rsid w:val="007C6790"/>
    <w:rsid w:val="007D0837"/>
    <w:rsid w:val="007D104B"/>
    <w:rsid w:val="007D1648"/>
    <w:rsid w:val="007D16FE"/>
    <w:rsid w:val="007D22B3"/>
    <w:rsid w:val="007D5DF9"/>
    <w:rsid w:val="007D62E1"/>
    <w:rsid w:val="007D6D72"/>
    <w:rsid w:val="007D7126"/>
    <w:rsid w:val="007E0363"/>
    <w:rsid w:val="007E1412"/>
    <w:rsid w:val="007E1AA7"/>
    <w:rsid w:val="007E3A78"/>
    <w:rsid w:val="007E3CFC"/>
    <w:rsid w:val="007E45C9"/>
    <w:rsid w:val="007E6FC3"/>
    <w:rsid w:val="007E7558"/>
    <w:rsid w:val="007F0BFD"/>
    <w:rsid w:val="007F17DF"/>
    <w:rsid w:val="007F1AF3"/>
    <w:rsid w:val="007F1F2E"/>
    <w:rsid w:val="007F212F"/>
    <w:rsid w:val="007F29CD"/>
    <w:rsid w:val="007F2AC2"/>
    <w:rsid w:val="007F2C5B"/>
    <w:rsid w:val="007F4B8D"/>
    <w:rsid w:val="007F5A1C"/>
    <w:rsid w:val="007F6611"/>
    <w:rsid w:val="007F7091"/>
    <w:rsid w:val="00800052"/>
    <w:rsid w:val="00800844"/>
    <w:rsid w:val="0080147E"/>
    <w:rsid w:val="00801904"/>
    <w:rsid w:val="00801F23"/>
    <w:rsid w:val="00801F24"/>
    <w:rsid w:val="00803D8C"/>
    <w:rsid w:val="00804EE8"/>
    <w:rsid w:val="00805B32"/>
    <w:rsid w:val="00807744"/>
    <w:rsid w:val="008106C8"/>
    <w:rsid w:val="00811823"/>
    <w:rsid w:val="00812372"/>
    <w:rsid w:val="008136C2"/>
    <w:rsid w:val="008150C9"/>
    <w:rsid w:val="00815A32"/>
    <w:rsid w:val="00815A87"/>
    <w:rsid w:val="00817DFD"/>
    <w:rsid w:val="00820608"/>
    <w:rsid w:val="00822155"/>
    <w:rsid w:val="00822914"/>
    <w:rsid w:val="00822B7C"/>
    <w:rsid w:val="00822BEA"/>
    <w:rsid w:val="0082325A"/>
    <w:rsid w:val="00824A9B"/>
    <w:rsid w:val="0082573F"/>
    <w:rsid w:val="00826FA3"/>
    <w:rsid w:val="008304FE"/>
    <w:rsid w:val="008309FB"/>
    <w:rsid w:val="008310CF"/>
    <w:rsid w:val="00831497"/>
    <w:rsid w:val="00833B1D"/>
    <w:rsid w:val="00833D6F"/>
    <w:rsid w:val="00834AB9"/>
    <w:rsid w:val="00836E1A"/>
    <w:rsid w:val="00837788"/>
    <w:rsid w:val="0084089C"/>
    <w:rsid w:val="008436C5"/>
    <w:rsid w:val="008438CD"/>
    <w:rsid w:val="0085058C"/>
    <w:rsid w:val="00850629"/>
    <w:rsid w:val="0085063C"/>
    <w:rsid w:val="0085085F"/>
    <w:rsid w:val="00851306"/>
    <w:rsid w:val="008514EA"/>
    <w:rsid w:val="008532F2"/>
    <w:rsid w:val="00853F8A"/>
    <w:rsid w:val="00854469"/>
    <w:rsid w:val="00854E2F"/>
    <w:rsid w:val="00854FA9"/>
    <w:rsid w:val="008550A2"/>
    <w:rsid w:val="00855BF6"/>
    <w:rsid w:val="00857E47"/>
    <w:rsid w:val="00857ECB"/>
    <w:rsid w:val="00860E69"/>
    <w:rsid w:val="00861110"/>
    <w:rsid w:val="00861398"/>
    <w:rsid w:val="00862357"/>
    <w:rsid w:val="008629C0"/>
    <w:rsid w:val="00864CE5"/>
    <w:rsid w:val="00865261"/>
    <w:rsid w:val="00865D9C"/>
    <w:rsid w:val="00866969"/>
    <w:rsid w:val="00866D5B"/>
    <w:rsid w:val="00867455"/>
    <w:rsid w:val="00867EEC"/>
    <w:rsid w:val="00871680"/>
    <w:rsid w:val="0087251F"/>
    <w:rsid w:val="00872FB1"/>
    <w:rsid w:val="008741DA"/>
    <w:rsid w:val="008749A9"/>
    <w:rsid w:val="008753FB"/>
    <w:rsid w:val="008762FC"/>
    <w:rsid w:val="008765C7"/>
    <w:rsid w:val="00876ACD"/>
    <w:rsid w:val="008772A6"/>
    <w:rsid w:val="00881225"/>
    <w:rsid w:val="00882580"/>
    <w:rsid w:val="008826DA"/>
    <w:rsid w:val="00882897"/>
    <w:rsid w:val="00882C56"/>
    <w:rsid w:val="00883B5A"/>
    <w:rsid w:val="00883B60"/>
    <w:rsid w:val="00884EDE"/>
    <w:rsid w:val="008852D1"/>
    <w:rsid w:val="00885400"/>
    <w:rsid w:val="00885D83"/>
    <w:rsid w:val="00886A3A"/>
    <w:rsid w:val="008901C2"/>
    <w:rsid w:val="0089297B"/>
    <w:rsid w:val="0089346C"/>
    <w:rsid w:val="0089467F"/>
    <w:rsid w:val="00894E59"/>
    <w:rsid w:val="00895261"/>
    <w:rsid w:val="008A05CF"/>
    <w:rsid w:val="008A12E0"/>
    <w:rsid w:val="008A269C"/>
    <w:rsid w:val="008A26E2"/>
    <w:rsid w:val="008A32B0"/>
    <w:rsid w:val="008A39C7"/>
    <w:rsid w:val="008A3A50"/>
    <w:rsid w:val="008A5D5A"/>
    <w:rsid w:val="008A652E"/>
    <w:rsid w:val="008A77A9"/>
    <w:rsid w:val="008B030B"/>
    <w:rsid w:val="008B1BB8"/>
    <w:rsid w:val="008B1E9B"/>
    <w:rsid w:val="008B2111"/>
    <w:rsid w:val="008B251E"/>
    <w:rsid w:val="008B265A"/>
    <w:rsid w:val="008B4486"/>
    <w:rsid w:val="008B4737"/>
    <w:rsid w:val="008B5DEC"/>
    <w:rsid w:val="008B6FB0"/>
    <w:rsid w:val="008B6FF8"/>
    <w:rsid w:val="008B781C"/>
    <w:rsid w:val="008C0548"/>
    <w:rsid w:val="008C0DA7"/>
    <w:rsid w:val="008C364B"/>
    <w:rsid w:val="008C4A28"/>
    <w:rsid w:val="008C50AF"/>
    <w:rsid w:val="008C521B"/>
    <w:rsid w:val="008C5A89"/>
    <w:rsid w:val="008C6A41"/>
    <w:rsid w:val="008D01AB"/>
    <w:rsid w:val="008D08B4"/>
    <w:rsid w:val="008D0BA4"/>
    <w:rsid w:val="008D10F2"/>
    <w:rsid w:val="008D13FB"/>
    <w:rsid w:val="008D6F21"/>
    <w:rsid w:val="008D7999"/>
    <w:rsid w:val="008D7D47"/>
    <w:rsid w:val="008D7DF3"/>
    <w:rsid w:val="008E228F"/>
    <w:rsid w:val="008E2814"/>
    <w:rsid w:val="008E3097"/>
    <w:rsid w:val="008E3B5E"/>
    <w:rsid w:val="008E49D4"/>
    <w:rsid w:val="008E5166"/>
    <w:rsid w:val="008E5806"/>
    <w:rsid w:val="008E58CD"/>
    <w:rsid w:val="008E607A"/>
    <w:rsid w:val="008E6256"/>
    <w:rsid w:val="008E638A"/>
    <w:rsid w:val="008E65C4"/>
    <w:rsid w:val="008E6891"/>
    <w:rsid w:val="008E6BD1"/>
    <w:rsid w:val="008E7046"/>
    <w:rsid w:val="008F0203"/>
    <w:rsid w:val="008F1AE2"/>
    <w:rsid w:val="008F23AA"/>
    <w:rsid w:val="008F4E22"/>
    <w:rsid w:val="008F537A"/>
    <w:rsid w:val="008F637B"/>
    <w:rsid w:val="008F6E12"/>
    <w:rsid w:val="008F786E"/>
    <w:rsid w:val="008F7C3E"/>
    <w:rsid w:val="00900867"/>
    <w:rsid w:val="00902119"/>
    <w:rsid w:val="00902CA9"/>
    <w:rsid w:val="0090611C"/>
    <w:rsid w:val="009065F6"/>
    <w:rsid w:val="00907121"/>
    <w:rsid w:val="00907378"/>
    <w:rsid w:val="009076AC"/>
    <w:rsid w:val="00907C02"/>
    <w:rsid w:val="00911C37"/>
    <w:rsid w:val="00911DFF"/>
    <w:rsid w:val="00912ABF"/>
    <w:rsid w:val="00914F28"/>
    <w:rsid w:val="009155F7"/>
    <w:rsid w:val="00915DF1"/>
    <w:rsid w:val="00917337"/>
    <w:rsid w:val="0092031A"/>
    <w:rsid w:val="00921AC2"/>
    <w:rsid w:val="00923117"/>
    <w:rsid w:val="00923F81"/>
    <w:rsid w:val="00924B20"/>
    <w:rsid w:val="00926DBB"/>
    <w:rsid w:val="00927484"/>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709F"/>
    <w:rsid w:val="00937AEB"/>
    <w:rsid w:val="00937B12"/>
    <w:rsid w:val="00937D02"/>
    <w:rsid w:val="00940EDD"/>
    <w:rsid w:val="00941F01"/>
    <w:rsid w:val="0094282D"/>
    <w:rsid w:val="009429AC"/>
    <w:rsid w:val="00943123"/>
    <w:rsid w:val="00944EE8"/>
    <w:rsid w:val="0094705D"/>
    <w:rsid w:val="0094723F"/>
    <w:rsid w:val="009473DC"/>
    <w:rsid w:val="009479A7"/>
    <w:rsid w:val="00947EB6"/>
    <w:rsid w:val="00950C09"/>
    <w:rsid w:val="00951BF1"/>
    <w:rsid w:val="00951F73"/>
    <w:rsid w:val="00952FDA"/>
    <w:rsid w:val="00953AEE"/>
    <w:rsid w:val="00953C8E"/>
    <w:rsid w:val="00954102"/>
    <w:rsid w:val="00954418"/>
    <w:rsid w:val="0095558F"/>
    <w:rsid w:val="00955804"/>
    <w:rsid w:val="0095649F"/>
    <w:rsid w:val="0095703A"/>
    <w:rsid w:val="009575EF"/>
    <w:rsid w:val="009617D2"/>
    <w:rsid w:val="00962CD6"/>
    <w:rsid w:val="00963A2A"/>
    <w:rsid w:val="0096425A"/>
    <w:rsid w:val="00964550"/>
    <w:rsid w:val="00964B6B"/>
    <w:rsid w:val="00964B90"/>
    <w:rsid w:val="0096574F"/>
    <w:rsid w:val="00966A77"/>
    <w:rsid w:val="0096723C"/>
    <w:rsid w:val="009677E4"/>
    <w:rsid w:val="009703E0"/>
    <w:rsid w:val="0097293B"/>
    <w:rsid w:val="00972A28"/>
    <w:rsid w:val="00973A35"/>
    <w:rsid w:val="009743C3"/>
    <w:rsid w:val="009745B2"/>
    <w:rsid w:val="00974B2C"/>
    <w:rsid w:val="0097505C"/>
    <w:rsid w:val="009752BB"/>
    <w:rsid w:val="00975DCB"/>
    <w:rsid w:val="00976FCB"/>
    <w:rsid w:val="009771AD"/>
    <w:rsid w:val="00977B64"/>
    <w:rsid w:val="00980A50"/>
    <w:rsid w:val="00980CC6"/>
    <w:rsid w:val="0098174D"/>
    <w:rsid w:val="00981CC4"/>
    <w:rsid w:val="00983254"/>
    <w:rsid w:val="00983598"/>
    <w:rsid w:val="00984C74"/>
    <w:rsid w:val="00984C78"/>
    <w:rsid w:val="00984F83"/>
    <w:rsid w:val="00986B19"/>
    <w:rsid w:val="0098723C"/>
    <w:rsid w:val="00987ED0"/>
    <w:rsid w:val="00991549"/>
    <w:rsid w:val="00991AA4"/>
    <w:rsid w:val="0099209C"/>
    <w:rsid w:val="0099427C"/>
    <w:rsid w:val="00994C51"/>
    <w:rsid w:val="00996E21"/>
    <w:rsid w:val="009A1AFE"/>
    <w:rsid w:val="009A1E87"/>
    <w:rsid w:val="009A2865"/>
    <w:rsid w:val="009A5194"/>
    <w:rsid w:val="009A5B74"/>
    <w:rsid w:val="009A5C20"/>
    <w:rsid w:val="009A5FC2"/>
    <w:rsid w:val="009A6113"/>
    <w:rsid w:val="009A66F2"/>
    <w:rsid w:val="009A6A73"/>
    <w:rsid w:val="009B02E5"/>
    <w:rsid w:val="009B0FA6"/>
    <w:rsid w:val="009B1A23"/>
    <w:rsid w:val="009B1F7D"/>
    <w:rsid w:val="009B369C"/>
    <w:rsid w:val="009B5B67"/>
    <w:rsid w:val="009B7362"/>
    <w:rsid w:val="009B7C21"/>
    <w:rsid w:val="009B7E7E"/>
    <w:rsid w:val="009C0041"/>
    <w:rsid w:val="009C010A"/>
    <w:rsid w:val="009C0B33"/>
    <w:rsid w:val="009C34D2"/>
    <w:rsid w:val="009C3797"/>
    <w:rsid w:val="009C455F"/>
    <w:rsid w:val="009C6388"/>
    <w:rsid w:val="009D11E8"/>
    <w:rsid w:val="009D12CE"/>
    <w:rsid w:val="009D1A8F"/>
    <w:rsid w:val="009D1AF5"/>
    <w:rsid w:val="009D31EC"/>
    <w:rsid w:val="009D3423"/>
    <w:rsid w:val="009D40AC"/>
    <w:rsid w:val="009D46F3"/>
    <w:rsid w:val="009D6B86"/>
    <w:rsid w:val="009D6F25"/>
    <w:rsid w:val="009D7F9D"/>
    <w:rsid w:val="009E103E"/>
    <w:rsid w:val="009E2B15"/>
    <w:rsid w:val="009E2BD5"/>
    <w:rsid w:val="009E2C33"/>
    <w:rsid w:val="009E4095"/>
    <w:rsid w:val="009E488E"/>
    <w:rsid w:val="009E6CD2"/>
    <w:rsid w:val="009E6CFD"/>
    <w:rsid w:val="009E6F52"/>
    <w:rsid w:val="009E7035"/>
    <w:rsid w:val="009E72AA"/>
    <w:rsid w:val="009F03CB"/>
    <w:rsid w:val="009F0D31"/>
    <w:rsid w:val="009F13C7"/>
    <w:rsid w:val="009F16C6"/>
    <w:rsid w:val="009F31CE"/>
    <w:rsid w:val="009F381E"/>
    <w:rsid w:val="009F3CFF"/>
    <w:rsid w:val="009F3F45"/>
    <w:rsid w:val="009F5881"/>
    <w:rsid w:val="009F5B69"/>
    <w:rsid w:val="009F6389"/>
    <w:rsid w:val="009F68B1"/>
    <w:rsid w:val="00A01429"/>
    <w:rsid w:val="00A01861"/>
    <w:rsid w:val="00A02027"/>
    <w:rsid w:val="00A0244B"/>
    <w:rsid w:val="00A03DDE"/>
    <w:rsid w:val="00A042E1"/>
    <w:rsid w:val="00A0582C"/>
    <w:rsid w:val="00A05B86"/>
    <w:rsid w:val="00A06ADB"/>
    <w:rsid w:val="00A06F0D"/>
    <w:rsid w:val="00A06FDD"/>
    <w:rsid w:val="00A07767"/>
    <w:rsid w:val="00A07A4B"/>
    <w:rsid w:val="00A12923"/>
    <w:rsid w:val="00A12FA3"/>
    <w:rsid w:val="00A13197"/>
    <w:rsid w:val="00A14F04"/>
    <w:rsid w:val="00A15450"/>
    <w:rsid w:val="00A172F0"/>
    <w:rsid w:val="00A175B7"/>
    <w:rsid w:val="00A17BCD"/>
    <w:rsid w:val="00A20FCA"/>
    <w:rsid w:val="00A21F56"/>
    <w:rsid w:val="00A22E9A"/>
    <w:rsid w:val="00A22F2C"/>
    <w:rsid w:val="00A22FC8"/>
    <w:rsid w:val="00A247DB"/>
    <w:rsid w:val="00A24B6C"/>
    <w:rsid w:val="00A252B5"/>
    <w:rsid w:val="00A2589E"/>
    <w:rsid w:val="00A262C8"/>
    <w:rsid w:val="00A303EC"/>
    <w:rsid w:val="00A3342C"/>
    <w:rsid w:val="00A3386C"/>
    <w:rsid w:val="00A33E3B"/>
    <w:rsid w:val="00A34373"/>
    <w:rsid w:val="00A3577F"/>
    <w:rsid w:val="00A35933"/>
    <w:rsid w:val="00A36078"/>
    <w:rsid w:val="00A435ED"/>
    <w:rsid w:val="00A43FB9"/>
    <w:rsid w:val="00A46770"/>
    <w:rsid w:val="00A467AB"/>
    <w:rsid w:val="00A478F9"/>
    <w:rsid w:val="00A52BF8"/>
    <w:rsid w:val="00A5497E"/>
    <w:rsid w:val="00A55664"/>
    <w:rsid w:val="00A5590E"/>
    <w:rsid w:val="00A55A0B"/>
    <w:rsid w:val="00A5613B"/>
    <w:rsid w:val="00A57162"/>
    <w:rsid w:val="00A57976"/>
    <w:rsid w:val="00A57A30"/>
    <w:rsid w:val="00A6016B"/>
    <w:rsid w:val="00A61494"/>
    <w:rsid w:val="00A62096"/>
    <w:rsid w:val="00A62354"/>
    <w:rsid w:val="00A62E78"/>
    <w:rsid w:val="00A62E8E"/>
    <w:rsid w:val="00A63CD0"/>
    <w:rsid w:val="00A6429F"/>
    <w:rsid w:val="00A653AE"/>
    <w:rsid w:val="00A66020"/>
    <w:rsid w:val="00A66172"/>
    <w:rsid w:val="00A66DA9"/>
    <w:rsid w:val="00A6734D"/>
    <w:rsid w:val="00A702A3"/>
    <w:rsid w:val="00A707EC"/>
    <w:rsid w:val="00A709B2"/>
    <w:rsid w:val="00A71381"/>
    <w:rsid w:val="00A726CF"/>
    <w:rsid w:val="00A7595F"/>
    <w:rsid w:val="00A804DA"/>
    <w:rsid w:val="00A81284"/>
    <w:rsid w:val="00A8162F"/>
    <w:rsid w:val="00A81E99"/>
    <w:rsid w:val="00A82288"/>
    <w:rsid w:val="00A82383"/>
    <w:rsid w:val="00A850F9"/>
    <w:rsid w:val="00A85900"/>
    <w:rsid w:val="00A868E9"/>
    <w:rsid w:val="00A86EC2"/>
    <w:rsid w:val="00A90D1F"/>
    <w:rsid w:val="00A90EF7"/>
    <w:rsid w:val="00A912E3"/>
    <w:rsid w:val="00A91B09"/>
    <w:rsid w:val="00A93650"/>
    <w:rsid w:val="00A94795"/>
    <w:rsid w:val="00A9535F"/>
    <w:rsid w:val="00A961FE"/>
    <w:rsid w:val="00A96485"/>
    <w:rsid w:val="00A96543"/>
    <w:rsid w:val="00AA0271"/>
    <w:rsid w:val="00AA161F"/>
    <w:rsid w:val="00AA61C5"/>
    <w:rsid w:val="00AA65EA"/>
    <w:rsid w:val="00AA7788"/>
    <w:rsid w:val="00AA786D"/>
    <w:rsid w:val="00AB01E5"/>
    <w:rsid w:val="00AB0820"/>
    <w:rsid w:val="00AB0A0B"/>
    <w:rsid w:val="00AB0DAC"/>
    <w:rsid w:val="00AB37C0"/>
    <w:rsid w:val="00AB4E91"/>
    <w:rsid w:val="00AB4FB3"/>
    <w:rsid w:val="00AB6163"/>
    <w:rsid w:val="00AB67DE"/>
    <w:rsid w:val="00AB7473"/>
    <w:rsid w:val="00AB7E7D"/>
    <w:rsid w:val="00AC0961"/>
    <w:rsid w:val="00AC143C"/>
    <w:rsid w:val="00AC1B01"/>
    <w:rsid w:val="00AC1E98"/>
    <w:rsid w:val="00AC20CC"/>
    <w:rsid w:val="00AC2AC5"/>
    <w:rsid w:val="00AC344D"/>
    <w:rsid w:val="00AC4BD7"/>
    <w:rsid w:val="00AC4FAD"/>
    <w:rsid w:val="00AC76CB"/>
    <w:rsid w:val="00AD115D"/>
    <w:rsid w:val="00AD30BB"/>
    <w:rsid w:val="00AD312D"/>
    <w:rsid w:val="00AD35D0"/>
    <w:rsid w:val="00AD56F4"/>
    <w:rsid w:val="00AD5C42"/>
    <w:rsid w:val="00AD60A9"/>
    <w:rsid w:val="00AD6270"/>
    <w:rsid w:val="00AD6641"/>
    <w:rsid w:val="00AD68F0"/>
    <w:rsid w:val="00AD7308"/>
    <w:rsid w:val="00AD7E9A"/>
    <w:rsid w:val="00AE2002"/>
    <w:rsid w:val="00AE2896"/>
    <w:rsid w:val="00AE2B53"/>
    <w:rsid w:val="00AE343E"/>
    <w:rsid w:val="00AE4F0F"/>
    <w:rsid w:val="00AE54B8"/>
    <w:rsid w:val="00AE5922"/>
    <w:rsid w:val="00AE61C4"/>
    <w:rsid w:val="00AE6958"/>
    <w:rsid w:val="00AE7D8F"/>
    <w:rsid w:val="00AE7DC6"/>
    <w:rsid w:val="00AF194A"/>
    <w:rsid w:val="00AF1AAE"/>
    <w:rsid w:val="00AF212E"/>
    <w:rsid w:val="00AF30AE"/>
    <w:rsid w:val="00AF3670"/>
    <w:rsid w:val="00AF3A28"/>
    <w:rsid w:val="00AF42A3"/>
    <w:rsid w:val="00AF510D"/>
    <w:rsid w:val="00AF64A4"/>
    <w:rsid w:val="00AF67A4"/>
    <w:rsid w:val="00AF6A2B"/>
    <w:rsid w:val="00AF6AB2"/>
    <w:rsid w:val="00AF6BE7"/>
    <w:rsid w:val="00AF7CC3"/>
    <w:rsid w:val="00B00F00"/>
    <w:rsid w:val="00B01673"/>
    <w:rsid w:val="00B02169"/>
    <w:rsid w:val="00B02628"/>
    <w:rsid w:val="00B026F0"/>
    <w:rsid w:val="00B0273A"/>
    <w:rsid w:val="00B02C3A"/>
    <w:rsid w:val="00B02E87"/>
    <w:rsid w:val="00B034DA"/>
    <w:rsid w:val="00B035E7"/>
    <w:rsid w:val="00B03F86"/>
    <w:rsid w:val="00B05ED7"/>
    <w:rsid w:val="00B0684A"/>
    <w:rsid w:val="00B101CA"/>
    <w:rsid w:val="00B10D90"/>
    <w:rsid w:val="00B12C94"/>
    <w:rsid w:val="00B139B1"/>
    <w:rsid w:val="00B1606F"/>
    <w:rsid w:val="00B161B3"/>
    <w:rsid w:val="00B16F12"/>
    <w:rsid w:val="00B17A2C"/>
    <w:rsid w:val="00B17EA5"/>
    <w:rsid w:val="00B22278"/>
    <w:rsid w:val="00B227CF"/>
    <w:rsid w:val="00B22B43"/>
    <w:rsid w:val="00B23B0D"/>
    <w:rsid w:val="00B23EBA"/>
    <w:rsid w:val="00B24A41"/>
    <w:rsid w:val="00B2554D"/>
    <w:rsid w:val="00B266E6"/>
    <w:rsid w:val="00B26BA5"/>
    <w:rsid w:val="00B26F56"/>
    <w:rsid w:val="00B27220"/>
    <w:rsid w:val="00B3012A"/>
    <w:rsid w:val="00B30706"/>
    <w:rsid w:val="00B307B5"/>
    <w:rsid w:val="00B31741"/>
    <w:rsid w:val="00B31A2C"/>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4B3"/>
    <w:rsid w:val="00B60AAF"/>
    <w:rsid w:val="00B60AD6"/>
    <w:rsid w:val="00B61632"/>
    <w:rsid w:val="00B617EF"/>
    <w:rsid w:val="00B61E64"/>
    <w:rsid w:val="00B65FAC"/>
    <w:rsid w:val="00B66960"/>
    <w:rsid w:val="00B66FC7"/>
    <w:rsid w:val="00B67113"/>
    <w:rsid w:val="00B6738B"/>
    <w:rsid w:val="00B711A2"/>
    <w:rsid w:val="00B711C6"/>
    <w:rsid w:val="00B71E6A"/>
    <w:rsid w:val="00B7205C"/>
    <w:rsid w:val="00B72672"/>
    <w:rsid w:val="00B73FFB"/>
    <w:rsid w:val="00B754FF"/>
    <w:rsid w:val="00B7607D"/>
    <w:rsid w:val="00B76D7B"/>
    <w:rsid w:val="00B77DA0"/>
    <w:rsid w:val="00B80EBD"/>
    <w:rsid w:val="00B82AEF"/>
    <w:rsid w:val="00B835C8"/>
    <w:rsid w:val="00B83AFD"/>
    <w:rsid w:val="00B86AE6"/>
    <w:rsid w:val="00B875B3"/>
    <w:rsid w:val="00B9163E"/>
    <w:rsid w:val="00B91EB6"/>
    <w:rsid w:val="00B92B48"/>
    <w:rsid w:val="00B939E3"/>
    <w:rsid w:val="00B94E50"/>
    <w:rsid w:val="00B951AA"/>
    <w:rsid w:val="00B9580E"/>
    <w:rsid w:val="00B95D8F"/>
    <w:rsid w:val="00B9646E"/>
    <w:rsid w:val="00B9649A"/>
    <w:rsid w:val="00B97D68"/>
    <w:rsid w:val="00BA0014"/>
    <w:rsid w:val="00BA0136"/>
    <w:rsid w:val="00BA038F"/>
    <w:rsid w:val="00BA1CF3"/>
    <w:rsid w:val="00BA30B5"/>
    <w:rsid w:val="00BA321B"/>
    <w:rsid w:val="00BA3785"/>
    <w:rsid w:val="00BA43CE"/>
    <w:rsid w:val="00BA4EAB"/>
    <w:rsid w:val="00BB0A2E"/>
    <w:rsid w:val="00BB1090"/>
    <w:rsid w:val="00BB1601"/>
    <w:rsid w:val="00BB2B31"/>
    <w:rsid w:val="00BB4BCC"/>
    <w:rsid w:val="00BB52E4"/>
    <w:rsid w:val="00BB5C95"/>
    <w:rsid w:val="00BB6792"/>
    <w:rsid w:val="00BB6A99"/>
    <w:rsid w:val="00BB73DD"/>
    <w:rsid w:val="00BB74BB"/>
    <w:rsid w:val="00BB7B71"/>
    <w:rsid w:val="00BC2459"/>
    <w:rsid w:val="00BC2ADA"/>
    <w:rsid w:val="00BC5049"/>
    <w:rsid w:val="00BC593A"/>
    <w:rsid w:val="00BC5EBF"/>
    <w:rsid w:val="00BC5EF1"/>
    <w:rsid w:val="00BC69A5"/>
    <w:rsid w:val="00BC69BD"/>
    <w:rsid w:val="00BC790A"/>
    <w:rsid w:val="00BC792A"/>
    <w:rsid w:val="00BC7EAE"/>
    <w:rsid w:val="00BD1336"/>
    <w:rsid w:val="00BD1817"/>
    <w:rsid w:val="00BD24F7"/>
    <w:rsid w:val="00BD4969"/>
    <w:rsid w:val="00BD6A86"/>
    <w:rsid w:val="00BE0721"/>
    <w:rsid w:val="00BE0DAA"/>
    <w:rsid w:val="00BE1364"/>
    <w:rsid w:val="00BE2728"/>
    <w:rsid w:val="00BE31CD"/>
    <w:rsid w:val="00BE328E"/>
    <w:rsid w:val="00BE4165"/>
    <w:rsid w:val="00BE4B7B"/>
    <w:rsid w:val="00BE4CCF"/>
    <w:rsid w:val="00BE4FD4"/>
    <w:rsid w:val="00BE55C0"/>
    <w:rsid w:val="00BE6546"/>
    <w:rsid w:val="00BE6E1E"/>
    <w:rsid w:val="00BE6F17"/>
    <w:rsid w:val="00BE7F02"/>
    <w:rsid w:val="00BE7F36"/>
    <w:rsid w:val="00BF0625"/>
    <w:rsid w:val="00BF1359"/>
    <w:rsid w:val="00BF15E1"/>
    <w:rsid w:val="00BF1A43"/>
    <w:rsid w:val="00BF266F"/>
    <w:rsid w:val="00BF2EC9"/>
    <w:rsid w:val="00BF3469"/>
    <w:rsid w:val="00BF4B5A"/>
    <w:rsid w:val="00BF4CAB"/>
    <w:rsid w:val="00BF70D6"/>
    <w:rsid w:val="00BF7D96"/>
    <w:rsid w:val="00C00E48"/>
    <w:rsid w:val="00C01CBC"/>
    <w:rsid w:val="00C02DFE"/>
    <w:rsid w:val="00C02FE9"/>
    <w:rsid w:val="00C04B54"/>
    <w:rsid w:val="00C05C98"/>
    <w:rsid w:val="00C05F3E"/>
    <w:rsid w:val="00C10308"/>
    <w:rsid w:val="00C119D3"/>
    <w:rsid w:val="00C12365"/>
    <w:rsid w:val="00C13616"/>
    <w:rsid w:val="00C13703"/>
    <w:rsid w:val="00C13F35"/>
    <w:rsid w:val="00C16FE0"/>
    <w:rsid w:val="00C17085"/>
    <w:rsid w:val="00C17377"/>
    <w:rsid w:val="00C1763C"/>
    <w:rsid w:val="00C17680"/>
    <w:rsid w:val="00C17C8A"/>
    <w:rsid w:val="00C17CD3"/>
    <w:rsid w:val="00C2015E"/>
    <w:rsid w:val="00C201DD"/>
    <w:rsid w:val="00C20F31"/>
    <w:rsid w:val="00C214FD"/>
    <w:rsid w:val="00C22351"/>
    <w:rsid w:val="00C22461"/>
    <w:rsid w:val="00C2321B"/>
    <w:rsid w:val="00C23B62"/>
    <w:rsid w:val="00C242C4"/>
    <w:rsid w:val="00C249BB"/>
    <w:rsid w:val="00C300B2"/>
    <w:rsid w:val="00C3086F"/>
    <w:rsid w:val="00C32424"/>
    <w:rsid w:val="00C3280A"/>
    <w:rsid w:val="00C329F0"/>
    <w:rsid w:val="00C34570"/>
    <w:rsid w:val="00C34DA7"/>
    <w:rsid w:val="00C350DC"/>
    <w:rsid w:val="00C360DD"/>
    <w:rsid w:val="00C375ED"/>
    <w:rsid w:val="00C406B0"/>
    <w:rsid w:val="00C41AE7"/>
    <w:rsid w:val="00C421F1"/>
    <w:rsid w:val="00C43937"/>
    <w:rsid w:val="00C44582"/>
    <w:rsid w:val="00C44BF4"/>
    <w:rsid w:val="00C450D6"/>
    <w:rsid w:val="00C45B40"/>
    <w:rsid w:val="00C474A9"/>
    <w:rsid w:val="00C50CAF"/>
    <w:rsid w:val="00C5151C"/>
    <w:rsid w:val="00C52363"/>
    <w:rsid w:val="00C523C9"/>
    <w:rsid w:val="00C524D5"/>
    <w:rsid w:val="00C5460E"/>
    <w:rsid w:val="00C5481E"/>
    <w:rsid w:val="00C54A19"/>
    <w:rsid w:val="00C54CFF"/>
    <w:rsid w:val="00C54ECC"/>
    <w:rsid w:val="00C57272"/>
    <w:rsid w:val="00C60181"/>
    <w:rsid w:val="00C604C6"/>
    <w:rsid w:val="00C61D22"/>
    <w:rsid w:val="00C622FA"/>
    <w:rsid w:val="00C62F58"/>
    <w:rsid w:val="00C635AD"/>
    <w:rsid w:val="00C63EDF"/>
    <w:rsid w:val="00C647D8"/>
    <w:rsid w:val="00C648C2"/>
    <w:rsid w:val="00C665EB"/>
    <w:rsid w:val="00C66A39"/>
    <w:rsid w:val="00C6766E"/>
    <w:rsid w:val="00C70061"/>
    <w:rsid w:val="00C711E2"/>
    <w:rsid w:val="00C72614"/>
    <w:rsid w:val="00C7461D"/>
    <w:rsid w:val="00C74A31"/>
    <w:rsid w:val="00C74E2E"/>
    <w:rsid w:val="00C75F0B"/>
    <w:rsid w:val="00C774EC"/>
    <w:rsid w:val="00C775FF"/>
    <w:rsid w:val="00C77B3E"/>
    <w:rsid w:val="00C77E26"/>
    <w:rsid w:val="00C80E88"/>
    <w:rsid w:val="00C81F33"/>
    <w:rsid w:val="00C82490"/>
    <w:rsid w:val="00C83069"/>
    <w:rsid w:val="00C84CB1"/>
    <w:rsid w:val="00C86618"/>
    <w:rsid w:val="00C90F0E"/>
    <w:rsid w:val="00C9198D"/>
    <w:rsid w:val="00C92057"/>
    <w:rsid w:val="00C92821"/>
    <w:rsid w:val="00C92824"/>
    <w:rsid w:val="00C92A31"/>
    <w:rsid w:val="00C92B5D"/>
    <w:rsid w:val="00C93B92"/>
    <w:rsid w:val="00C95367"/>
    <w:rsid w:val="00C96319"/>
    <w:rsid w:val="00C96E22"/>
    <w:rsid w:val="00C972E6"/>
    <w:rsid w:val="00C97E2D"/>
    <w:rsid w:val="00CA13AC"/>
    <w:rsid w:val="00CA3EA0"/>
    <w:rsid w:val="00CA41EC"/>
    <w:rsid w:val="00CA423D"/>
    <w:rsid w:val="00CA4630"/>
    <w:rsid w:val="00CA4D3F"/>
    <w:rsid w:val="00CA4E3B"/>
    <w:rsid w:val="00CA59A5"/>
    <w:rsid w:val="00CA59F6"/>
    <w:rsid w:val="00CA602D"/>
    <w:rsid w:val="00CA6173"/>
    <w:rsid w:val="00CA65EA"/>
    <w:rsid w:val="00CB08C5"/>
    <w:rsid w:val="00CB1962"/>
    <w:rsid w:val="00CB1BCB"/>
    <w:rsid w:val="00CB20DA"/>
    <w:rsid w:val="00CB2186"/>
    <w:rsid w:val="00CB2857"/>
    <w:rsid w:val="00CB2B83"/>
    <w:rsid w:val="00CB2C4F"/>
    <w:rsid w:val="00CB42F2"/>
    <w:rsid w:val="00CB57FF"/>
    <w:rsid w:val="00CB7168"/>
    <w:rsid w:val="00CB7739"/>
    <w:rsid w:val="00CC107E"/>
    <w:rsid w:val="00CC13EA"/>
    <w:rsid w:val="00CC191E"/>
    <w:rsid w:val="00CC2979"/>
    <w:rsid w:val="00CC2AD6"/>
    <w:rsid w:val="00CC3B8B"/>
    <w:rsid w:val="00CC3ECB"/>
    <w:rsid w:val="00CC4130"/>
    <w:rsid w:val="00CC4501"/>
    <w:rsid w:val="00CC522D"/>
    <w:rsid w:val="00CC59A4"/>
    <w:rsid w:val="00CC6BED"/>
    <w:rsid w:val="00CC7BC2"/>
    <w:rsid w:val="00CC7F3F"/>
    <w:rsid w:val="00CD0625"/>
    <w:rsid w:val="00CD10BF"/>
    <w:rsid w:val="00CD1642"/>
    <w:rsid w:val="00CD2D02"/>
    <w:rsid w:val="00CD4C8E"/>
    <w:rsid w:val="00CD5C0E"/>
    <w:rsid w:val="00CD6222"/>
    <w:rsid w:val="00CD68E2"/>
    <w:rsid w:val="00CD6B05"/>
    <w:rsid w:val="00CD7CE0"/>
    <w:rsid w:val="00CD7F57"/>
    <w:rsid w:val="00CE083C"/>
    <w:rsid w:val="00CE0A70"/>
    <w:rsid w:val="00CE0BBF"/>
    <w:rsid w:val="00CE2236"/>
    <w:rsid w:val="00CE2C92"/>
    <w:rsid w:val="00CE2CF6"/>
    <w:rsid w:val="00CE2F31"/>
    <w:rsid w:val="00CE3528"/>
    <w:rsid w:val="00CE42DF"/>
    <w:rsid w:val="00CE48F8"/>
    <w:rsid w:val="00CE5013"/>
    <w:rsid w:val="00CE57B6"/>
    <w:rsid w:val="00CE5846"/>
    <w:rsid w:val="00CE6FDD"/>
    <w:rsid w:val="00CE7755"/>
    <w:rsid w:val="00CE77C3"/>
    <w:rsid w:val="00CF017A"/>
    <w:rsid w:val="00CF0BD4"/>
    <w:rsid w:val="00CF169F"/>
    <w:rsid w:val="00CF17DA"/>
    <w:rsid w:val="00CF1FC4"/>
    <w:rsid w:val="00CF2C6D"/>
    <w:rsid w:val="00CF38B8"/>
    <w:rsid w:val="00CF4AED"/>
    <w:rsid w:val="00CF6B5C"/>
    <w:rsid w:val="00CF7666"/>
    <w:rsid w:val="00CF7CC5"/>
    <w:rsid w:val="00D005E1"/>
    <w:rsid w:val="00D00862"/>
    <w:rsid w:val="00D023BF"/>
    <w:rsid w:val="00D03375"/>
    <w:rsid w:val="00D03980"/>
    <w:rsid w:val="00D04FCB"/>
    <w:rsid w:val="00D06B82"/>
    <w:rsid w:val="00D10038"/>
    <w:rsid w:val="00D1080E"/>
    <w:rsid w:val="00D10990"/>
    <w:rsid w:val="00D109CA"/>
    <w:rsid w:val="00D112A2"/>
    <w:rsid w:val="00D11F33"/>
    <w:rsid w:val="00D12A65"/>
    <w:rsid w:val="00D12AC0"/>
    <w:rsid w:val="00D14F03"/>
    <w:rsid w:val="00D155F5"/>
    <w:rsid w:val="00D155FA"/>
    <w:rsid w:val="00D1583F"/>
    <w:rsid w:val="00D16EE7"/>
    <w:rsid w:val="00D1764C"/>
    <w:rsid w:val="00D203CF"/>
    <w:rsid w:val="00D21456"/>
    <w:rsid w:val="00D2273D"/>
    <w:rsid w:val="00D22D09"/>
    <w:rsid w:val="00D22DB0"/>
    <w:rsid w:val="00D24381"/>
    <w:rsid w:val="00D2451C"/>
    <w:rsid w:val="00D26062"/>
    <w:rsid w:val="00D26850"/>
    <w:rsid w:val="00D26CE5"/>
    <w:rsid w:val="00D26EB4"/>
    <w:rsid w:val="00D276A5"/>
    <w:rsid w:val="00D30A7C"/>
    <w:rsid w:val="00D31E49"/>
    <w:rsid w:val="00D3305B"/>
    <w:rsid w:val="00D34BB2"/>
    <w:rsid w:val="00D35188"/>
    <w:rsid w:val="00D356BF"/>
    <w:rsid w:val="00D37281"/>
    <w:rsid w:val="00D37819"/>
    <w:rsid w:val="00D40090"/>
    <w:rsid w:val="00D43AD8"/>
    <w:rsid w:val="00D43E87"/>
    <w:rsid w:val="00D44373"/>
    <w:rsid w:val="00D457BE"/>
    <w:rsid w:val="00D463FD"/>
    <w:rsid w:val="00D46CEB"/>
    <w:rsid w:val="00D47495"/>
    <w:rsid w:val="00D50FD3"/>
    <w:rsid w:val="00D51290"/>
    <w:rsid w:val="00D51B85"/>
    <w:rsid w:val="00D535D9"/>
    <w:rsid w:val="00D548C7"/>
    <w:rsid w:val="00D54AFB"/>
    <w:rsid w:val="00D550F7"/>
    <w:rsid w:val="00D55881"/>
    <w:rsid w:val="00D558C5"/>
    <w:rsid w:val="00D559EC"/>
    <w:rsid w:val="00D568DA"/>
    <w:rsid w:val="00D570D0"/>
    <w:rsid w:val="00D57BD7"/>
    <w:rsid w:val="00D6077A"/>
    <w:rsid w:val="00D60E97"/>
    <w:rsid w:val="00D6237D"/>
    <w:rsid w:val="00D62878"/>
    <w:rsid w:val="00D62DB7"/>
    <w:rsid w:val="00D6386A"/>
    <w:rsid w:val="00D6391C"/>
    <w:rsid w:val="00D6411F"/>
    <w:rsid w:val="00D64FBC"/>
    <w:rsid w:val="00D6572C"/>
    <w:rsid w:val="00D6573C"/>
    <w:rsid w:val="00D657E2"/>
    <w:rsid w:val="00D663BE"/>
    <w:rsid w:val="00D664BC"/>
    <w:rsid w:val="00D70920"/>
    <w:rsid w:val="00D70D32"/>
    <w:rsid w:val="00D7101F"/>
    <w:rsid w:val="00D7194B"/>
    <w:rsid w:val="00D723CB"/>
    <w:rsid w:val="00D7341E"/>
    <w:rsid w:val="00D738E5"/>
    <w:rsid w:val="00D73B01"/>
    <w:rsid w:val="00D73C01"/>
    <w:rsid w:val="00D75506"/>
    <w:rsid w:val="00D7553E"/>
    <w:rsid w:val="00D770B9"/>
    <w:rsid w:val="00D770E9"/>
    <w:rsid w:val="00D77180"/>
    <w:rsid w:val="00D77241"/>
    <w:rsid w:val="00D7790E"/>
    <w:rsid w:val="00D77CDE"/>
    <w:rsid w:val="00D77CE0"/>
    <w:rsid w:val="00D77E96"/>
    <w:rsid w:val="00D80587"/>
    <w:rsid w:val="00D80DC6"/>
    <w:rsid w:val="00D8158F"/>
    <w:rsid w:val="00D81886"/>
    <w:rsid w:val="00D81A92"/>
    <w:rsid w:val="00D82198"/>
    <w:rsid w:val="00D82221"/>
    <w:rsid w:val="00D8476A"/>
    <w:rsid w:val="00D853D8"/>
    <w:rsid w:val="00D855A8"/>
    <w:rsid w:val="00D86ACB"/>
    <w:rsid w:val="00D8767D"/>
    <w:rsid w:val="00D876E4"/>
    <w:rsid w:val="00D90A4D"/>
    <w:rsid w:val="00D90C22"/>
    <w:rsid w:val="00D90E71"/>
    <w:rsid w:val="00D93DAA"/>
    <w:rsid w:val="00D94B3F"/>
    <w:rsid w:val="00D94FA1"/>
    <w:rsid w:val="00D9534F"/>
    <w:rsid w:val="00D958BC"/>
    <w:rsid w:val="00D95B8C"/>
    <w:rsid w:val="00D95F74"/>
    <w:rsid w:val="00D96630"/>
    <w:rsid w:val="00D971AE"/>
    <w:rsid w:val="00D9734B"/>
    <w:rsid w:val="00DA2412"/>
    <w:rsid w:val="00DA26BD"/>
    <w:rsid w:val="00DA2D39"/>
    <w:rsid w:val="00DA33B9"/>
    <w:rsid w:val="00DA4E7F"/>
    <w:rsid w:val="00DA64AF"/>
    <w:rsid w:val="00DA7C88"/>
    <w:rsid w:val="00DA7F45"/>
    <w:rsid w:val="00DB0709"/>
    <w:rsid w:val="00DB1C78"/>
    <w:rsid w:val="00DB2506"/>
    <w:rsid w:val="00DB25B8"/>
    <w:rsid w:val="00DB387B"/>
    <w:rsid w:val="00DB6296"/>
    <w:rsid w:val="00DB6527"/>
    <w:rsid w:val="00DB691C"/>
    <w:rsid w:val="00DB69B6"/>
    <w:rsid w:val="00DB6BDD"/>
    <w:rsid w:val="00DB6EAE"/>
    <w:rsid w:val="00DB6EC8"/>
    <w:rsid w:val="00DB73C8"/>
    <w:rsid w:val="00DC115D"/>
    <w:rsid w:val="00DC12A8"/>
    <w:rsid w:val="00DC22C0"/>
    <w:rsid w:val="00DC2DBE"/>
    <w:rsid w:val="00DC3E1E"/>
    <w:rsid w:val="00DC5158"/>
    <w:rsid w:val="00DC529B"/>
    <w:rsid w:val="00DC6272"/>
    <w:rsid w:val="00DC6CEA"/>
    <w:rsid w:val="00DC6E7C"/>
    <w:rsid w:val="00DC7E09"/>
    <w:rsid w:val="00DD0A86"/>
    <w:rsid w:val="00DD116E"/>
    <w:rsid w:val="00DD156F"/>
    <w:rsid w:val="00DD264D"/>
    <w:rsid w:val="00DD340C"/>
    <w:rsid w:val="00DD39EE"/>
    <w:rsid w:val="00DD3EFE"/>
    <w:rsid w:val="00DD4634"/>
    <w:rsid w:val="00DD69F3"/>
    <w:rsid w:val="00DD6A3C"/>
    <w:rsid w:val="00DD7BAD"/>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42FA"/>
    <w:rsid w:val="00DF47A2"/>
    <w:rsid w:val="00DF4C22"/>
    <w:rsid w:val="00DF4FEF"/>
    <w:rsid w:val="00DF52B1"/>
    <w:rsid w:val="00DF53ED"/>
    <w:rsid w:val="00DF59E7"/>
    <w:rsid w:val="00DF7FE4"/>
    <w:rsid w:val="00E007AA"/>
    <w:rsid w:val="00E00F2E"/>
    <w:rsid w:val="00E02057"/>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4000"/>
    <w:rsid w:val="00E24AF4"/>
    <w:rsid w:val="00E24BFF"/>
    <w:rsid w:val="00E254CD"/>
    <w:rsid w:val="00E256C6"/>
    <w:rsid w:val="00E25939"/>
    <w:rsid w:val="00E261BB"/>
    <w:rsid w:val="00E26E6B"/>
    <w:rsid w:val="00E273E0"/>
    <w:rsid w:val="00E33AD0"/>
    <w:rsid w:val="00E341EE"/>
    <w:rsid w:val="00E345FA"/>
    <w:rsid w:val="00E34D04"/>
    <w:rsid w:val="00E34DB9"/>
    <w:rsid w:val="00E35B01"/>
    <w:rsid w:val="00E35DF6"/>
    <w:rsid w:val="00E35FF5"/>
    <w:rsid w:val="00E36C1C"/>
    <w:rsid w:val="00E37466"/>
    <w:rsid w:val="00E40A9E"/>
    <w:rsid w:val="00E43470"/>
    <w:rsid w:val="00E435FF"/>
    <w:rsid w:val="00E437E1"/>
    <w:rsid w:val="00E439C5"/>
    <w:rsid w:val="00E44926"/>
    <w:rsid w:val="00E44BB2"/>
    <w:rsid w:val="00E456C1"/>
    <w:rsid w:val="00E45877"/>
    <w:rsid w:val="00E46B49"/>
    <w:rsid w:val="00E47533"/>
    <w:rsid w:val="00E47B80"/>
    <w:rsid w:val="00E500E0"/>
    <w:rsid w:val="00E50BC9"/>
    <w:rsid w:val="00E51133"/>
    <w:rsid w:val="00E5120E"/>
    <w:rsid w:val="00E51A00"/>
    <w:rsid w:val="00E51BD3"/>
    <w:rsid w:val="00E52467"/>
    <w:rsid w:val="00E53E3B"/>
    <w:rsid w:val="00E564A5"/>
    <w:rsid w:val="00E56D6D"/>
    <w:rsid w:val="00E57BC2"/>
    <w:rsid w:val="00E60200"/>
    <w:rsid w:val="00E60394"/>
    <w:rsid w:val="00E61A7F"/>
    <w:rsid w:val="00E62167"/>
    <w:rsid w:val="00E628EA"/>
    <w:rsid w:val="00E62D2E"/>
    <w:rsid w:val="00E62D4E"/>
    <w:rsid w:val="00E6533B"/>
    <w:rsid w:val="00E65689"/>
    <w:rsid w:val="00E70088"/>
    <w:rsid w:val="00E716B2"/>
    <w:rsid w:val="00E71D07"/>
    <w:rsid w:val="00E730FA"/>
    <w:rsid w:val="00E73543"/>
    <w:rsid w:val="00E736C4"/>
    <w:rsid w:val="00E74314"/>
    <w:rsid w:val="00E743B7"/>
    <w:rsid w:val="00E757B1"/>
    <w:rsid w:val="00E75AFA"/>
    <w:rsid w:val="00E75B62"/>
    <w:rsid w:val="00E76222"/>
    <w:rsid w:val="00E7644D"/>
    <w:rsid w:val="00E7664C"/>
    <w:rsid w:val="00E76B4F"/>
    <w:rsid w:val="00E77B41"/>
    <w:rsid w:val="00E80823"/>
    <w:rsid w:val="00E808C9"/>
    <w:rsid w:val="00E80B90"/>
    <w:rsid w:val="00E81106"/>
    <w:rsid w:val="00E81B72"/>
    <w:rsid w:val="00E820A3"/>
    <w:rsid w:val="00E83486"/>
    <w:rsid w:val="00E85724"/>
    <w:rsid w:val="00E87C31"/>
    <w:rsid w:val="00E87F71"/>
    <w:rsid w:val="00E90839"/>
    <w:rsid w:val="00E90EBF"/>
    <w:rsid w:val="00E91BDA"/>
    <w:rsid w:val="00E927FC"/>
    <w:rsid w:val="00E9332A"/>
    <w:rsid w:val="00E941A9"/>
    <w:rsid w:val="00E945DA"/>
    <w:rsid w:val="00E94F71"/>
    <w:rsid w:val="00E950CE"/>
    <w:rsid w:val="00E95C15"/>
    <w:rsid w:val="00E95CB5"/>
    <w:rsid w:val="00E96B0C"/>
    <w:rsid w:val="00E97274"/>
    <w:rsid w:val="00E978C8"/>
    <w:rsid w:val="00E97CD5"/>
    <w:rsid w:val="00E97E4C"/>
    <w:rsid w:val="00EA00D2"/>
    <w:rsid w:val="00EA359E"/>
    <w:rsid w:val="00EA3813"/>
    <w:rsid w:val="00EA45B0"/>
    <w:rsid w:val="00EA4B32"/>
    <w:rsid w:val="00EA5671"/>
    <w:rsid w:val="00EA5C6D"/>
    <w:rsid w:val="00EA678B"/>
    <w:rsid w:val="00EA6DC1"/>
    <w:rsid w:val="00EA711B"/>
    <w:rsid w:val="00EA77A5"/>
    <w:rsid w:val="00EA7912"/>
    <w:rsid w:val="00EA7BA8"/>
    <w:rsid w:val="00EB1D9A"/>
    <w:rsid w:val="00EB208B"/>
    <w:rsid w:val="00EB22DA"/>
    <w:rsid w:val="00EB2814"/>
    <w:rsid w:val="00EB3396"/>
    <w:rsid w:val="00EB42F6"/>
    <w:rsid w:val="00EB4870"/>
    <w:rsid w:val="00EB55C3"/>
    <w:rsid w:val="00EB5A15"/>
    <w:rsid w:val="00EB5E32"/>
    <w:rsid w:val="00EB6068"/>
    <w:rsid w:val="00EB6CAA"/>
    <w:rsid w:val="00EB6D2E"/>
    <w:rsid w:val="00EB6E84"/>
    <w:rsid w:val="00EB7318"/>
    <w:rsid w:val="00EB74AC"/>
    <w:rsid w:val="00EB7C6C"/>
    <w:rsid w:val="00EC0F6C"/>
    <w:rsid w:val="00EC1AC0"/>
    <w:rsid w:val="00EC2CDA"/>
    <w:rsid w:val="00EC34D5"/>
    <w:rsid w:val="00EC60AD"/>
    <w:rsid w:val="00EC6693"/>
    <w:rsid w:val="00EC7724"/>
    <w:rsid w:val="00ED024F"/>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A59"/>
    <w:rsid w:val="00EE79E7"/>
    <w:rsid w:val="00EF33B0"/>
    <w:rsid w:val="00EF40E3"/>
    <w:rsid w:val="00EF51B6"/>
    <w:rsid w:val="00EF5A7F"/>
    <w:rsid w:val="00EF6663"/>
    <w:rsid w:val="00EF6B1E"/>
    <w:rsid w:val="00EF6E4C"/>
    <w:rsid w:val="00EF7B45"/>
    <w:rsid w:val="00EF7C1D"/>
    <w:rsid w:val="00EF7D51"/>
    <w:rsid w:val="00F009A3"/>
    <w:rsid w:val="00F01013"/>
    <w:rsid w:val="00F028FC"/>
    <w:rsid w:val="00F02BDB"/>
    <w:rsid w:val="00F02E8D"/>
    <w:rsid w:val="00F0305B"/>
    <w:rsid w:val="00F033D2"/>
    <w:rsid w:val="00F04696"/>
    <w:rsid w:val="00F04DAE"/>
    <w:rsid w:val="00F04E4E"/>
    <w:rsid w:val="00F06459"/>
    <w:rsid w:val="00F07770"/>
    <w:rsid w:val="00F10E48"/>
    <w:rsid w:val="00F12018"/>
    <w:rsid w:val="00F1213A"/>
    <w:rsid w:val="00F14221"/>
    <w:rsid w:val="00F148C1"/>
    <w:rsid w:val="00F155A8"/>
    <w:rsid w:val="00F155B8"/>
    <w:rsid w:val="00F17420"/>
    <w:rsid w:val="00F17492"/>
    <w:rsid w:val="00F17F38"/>
    <w:rsid w:val="00F20E5F"/>
    <w:rsid w:val="00F212D5"/>
    <w:rsid w:val="00F22DD4"/>
    <w:rsid w:val="00F27B6B"/>
    <w:rsid w:val="00F30E9F"/>
    <w:rsid w:val="00F326CA"/>
    <w:rsid w:val="00F342E1"/>
    <w:rsid w:val="00F366C7"/>
    <w:rsid w:val="00F404B4"/>
    <w:rsid w:val="00F40AD9"/>
    <w:rsid w:val="00F41AA1"/>
    <w:rsid w:val="00F43606"/>
    <w:rsid w:val="00F439CE"/>
    <w:rsid w:val="00F4520D"/>
    <w:rsid w:val="00F454D6"/>
    <w:rsid w:val="00F46A56"/>
    <w:rsid w:val="00F46AF7"/>
    <w:rsid w:val="00F4718F"/>
    <w:rsid w:val="00F50344"/>
    <w:rsid w:val="00F52675"/>
    <w:rsid w:val="00F52A3D"/>
    <w:rsid w:val="00F52B59"/>
    <w:rsid w:val="00F53BCB"/>
    <w:rsid w:val="00F55429"/>
    <w:rsid w:val="00F55BFE"/>
    <w:rsid w:val="00F606A1"/>
    <w:rsid w:val="00F61268"/>
    <w:rsid w:val="00F61F32"/>
    <w:rsid w:val="00F625E2"/>
    <w:rsid w:val="00F6473C"/>
    <w:rsid w:val="00F6590B"/>
    <w:rsid w:val="00F66CA3"/>
    <w:rsid w:val="00F66CE8"/>
    <w:rsid w:val="00F66FC5"/>
    <w:rsid w:val="00F67AAA"/>
    <w:rsid w:val="00F702D1"/>
    <w:rsid w:val="00F71B86"/>
    <w:rsid w:val="00F73993"/>
    <w:rsid w:val="00F74EF7"/>
    <w:rsid w:val="00F74F0B"/>
    <w:rsid w:val="00F7578E"/>
    <w:rsid w:val="00F75C5B"/>
    <w:rsid w:val="00F76794"/>
    <w:rsid w:val="00F7736B"/>
    <w:rsid w:val="00F77EEE"/>
    <w:rsid w:val="00F80917"/>
    <w:rsid w:val="00F80DD0"/>
    <w:rsid w:val="00F815F2"/>
    <w:rsid w:val="00F8180A"/>
    <w:rsid w:val="00F81A59"/>
    <w:rsid w:val="00F8258D"/>
    <w:rsid w:val="00F82FE8"/>
    <w:rsid w:val="00F837A8"/>
    <w:rsid w:val="00F83C32"/>
    <w:rsid w:val="00F8439F"/>
    <w:rsid w:val="00F8466D"/>
    <w:rsid w:val="00F84877"/>
    <w:rsid w:val="00F8509B"/>
    <w:rsid w:val="00F8655F"/>
    <w:rsid w:val="00F86E26"/>
    <w:rsid w:val="00F87873"/>
    <w:rsid w:val="00F87A46"/>
    <w:rsid w:val="00F902CA"/>
    <w:rsid w:val="00F905A7"/>
    <w:rsid w:val="00F913AB"/>
    <w:rsid w:val="00F915C1"/>
    <w:rsid w:val="00F91869"/>
    <w:rsid w:val="00F92154"/>
    <w:rsid w:val="00F935B0"/>
    <w:rsid w:val="00F9404F"/>
    <w:rsid w:val="00F94195"/>
    <w:rsid w:val="00F959F3"/>
    <w:rsid w:val="00F969C3"/>
    <w:rsid w:val="00FA03AB"/>
    <w:rsid w:val="00FA0838"/>
    <w:rsid w:val="00FA089F"/>
    <w:rsid w:val="00FA1FE0"/>
    <w:rsid w:val="00FA2637"/>
    <w:rsid w:val="00FA43C5"/>
    <w:rsid w:val="00FA4A8F"/>
    <w:rsid w:val="00FA571B"/>
    <w:rsid w:val="00FA5971"/>
    <w:rsid w:val="00FA6104"/>
    <w:rsid w:val="00FA62DC"/>
    <w:rsid w:val="00FA63B1"/>
    <w:rsid w:val="00FA6929"/>
    <w:rsid w:val="00FA6A1F"/>
    <w:rsid w:val="00FB0948"/>
    <w:rsid w:val="00FB1849"/>
    <w:rsid w:val="00FB2E9A"/>
    <w:rsid w:val="00FB2EC1"/>
    <w:rsid w:val="00FB3083"/>
    <w:rsid w:val="00FB40C2"/>
    <w:rsid w:val="00FB50CA"/>
    <w:rsid w:val="00FB6046"/>
    <w:rsid w:val="00FB6409"/>
    <w:rsid w:val="00FB6B51"/>
    <w:rsid w:val="00FB75B9"/>
    <w:rsid w:val="00FB764F"/>
    <w:rsid w:val="00FC02F4"/>
    <w:rsid w:val="00FC0424"/>
    <w:rsid w:val="00FC052B"/>
    <w:rsid w:val="00FC1199"/>
    <w:rsid w:val="00FC1256"/>
    <w:rsid w:val="00FC19F4"/>
    <w:rsid w:val="00FC1A40"/>
    <w:rsid w:val="00FC1C4D"/>
    <w:rsid w:val="00FC1D6B"/>
    <w:rsid w:val="00FC291C"/>
    <w:rsid w:val="00FC2A0D"/>
    <w:rsid w:val="00FC2C4C"/>
    <w:rsid w:val="00FC3BC5"/>
    <w:rsid w:val="00FC3F4B"/>
    <w:rsid w:val="00FC4949"/>
    <w:rsid w:val="00FC4BC9"/>
    <w:rsid w:val="00FC5BE6"/>
    <w:rsid w:val="00FC6DC6"/>
    <w:rsid w:val="00FC7162"/>
    <w:rsid w:val="00FC7F24"/>
    <w:rsid w:val="00FD1510"/>
    <w:rsid w:val="00FD162F"/>
    <w:rsid w:val="00FD196E"/>
    <w:rsid w:val="00FD1CEF"/>
    <w:rsid w:val="00FD1F9C"/>
    <w:rsid w:val="00FD2C74"/>
    <w:rsid w:val="00FD3179"/>
    <w:rsid w:val="00FD3E14"/>
    <w:rsid w:val="00FD3EC3"/>
    <w:rsid w:val="00FD4DD5"/>
    <w:rsid w:val="00FD511A"/>
    <w:rsid w:val="00FD601A"/>
    <w:rsid w:val="00FD62E9"/>
    <w:rsid w:val="00FD655D"/>
    <w:rsid w:val="00FD65D4"/>
    <w:rsid w:val="00FD6EA8"/>
    <w:rsid w:val="00FD798E"/>
    <w:rsid w:val="00FD7DB5"/>
    <w:rsid w:val="00FE080E"/>
    <w:rsid w:val="00FE0D9D"/>
    <w:rsid w:val="00FE0F28"/>
    <w:rsid w:val="00FE10A8"/>
    <w:rsid w:val="00FE27A5"/>
    <w:rsid w:val="00FE2D90"/>
    <w:rsid w:val="00FE355A"/>
    <w:rsid w:val="00FE3AE7"/>
    <w:rsid w:val="00FE5BB8"/>
    <w:rsid w:val="00FE5F41"/>
    <w:rsid w:val="00FE795F"/>
    <w:rsid w:val="00FE7E24"/>
    <w:rsid w:val="00FE7E78"/>
    <w:rsid w:val="00FF025E"/>
    <w:rsid w:val="00FF0719"/>
    <w:rsid w:val="00FF0E57"/>
    <w:rsid w:val="00FF299E"/>
    <w:rsid w:val="00FF3417"/>
    <w:rsid w:val="00FF434D"/>
    <w:rsid w:val="00FF548D"/>
    <w:rsid w:val="00FF569B"/>
    <w:rsid w:val="00FF58FF"/>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9457"/>
    <o:shapelayout v:ext="edit">
      <o:idmap v:ext="edit" data="1"/>
    </o:shapelayout>
  </w:shapeDefaults>
  <w:decimalSymbol w:val=","/>
  <w:listSeparator w:val=";"/>
  <w14:docId w14:val="5A2B1D0D"/>
  <w15:chartTrackingRefBased/>
  <w15:docId w15:val="{C006C960-E10E-413F-A7A8-9D6F51707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customStyle="1" w:styleId="Anfhrungszeichen">
    <w:name w:val="Anführungszeichen"/>
    <w:basedOn w:val="Standard"/>
    <w:next w:val="Standard"/>
    <w:link w:val="AnfhrungszeichenZchn"/>
    <w:uiPriority w:val="29"/>
    <w:qFormat/>
    <w:rsid w:val="0089467F"/>
    <w:rPr>
      <w:i/>
      <w:iCs/>
      <w:sz w:val="22"/>
    </w:rPr>
  </w:style>
  <w:style w:type="character" w:customStyle="1" w:styleId="AnfhrungszeichenZchn">
    <w:name w:val="Anführungszeichen Zchn"/>
    <w:link w:val="Anfhrungszeichen"/>
    <w:uiPriority w:val="29"/>
    <w:rsid w:val="0089467F"/>
    <w:rPr>
      <w:i/>
      <w:iCs/>
    </w:rPr>
  </w:style>
  <w:style w:type="paragraph" w:customStyle="1" w:styleId="IntensivesAnfhrungszeichen">
    <w:name w:val="Intensives Anführungszeichen"/>
    <w:basedOn w:val="Standard"/>
    <w:next w:val="Standard"/>
    <w:link w:val="IntensivesAnfhrungszeichen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AnfhrungszeichenZchn">
    <w:name w:val="Intensives Anführungszeichen Zchn"/>
    <w:link w:val="IntensivesAnfhrungszeichen"/>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customStyle="1" w:styleId="Tabellengitternetz">
    <w:name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semiHidden/>
    <w:unhideWhenUsed/>
    <w:rsid w:val="00DF7F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5AB7B6-85CF-47EB-8AFA-601D1BE9A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513</Words>
  <Characters>3238</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Die neue How to App</vt:lpstr>
    </vt:vector>
  </TitlesOfParts>
  <Company>Festool</Company>
  <LinksUpToDate>false</LinksUpToDate>
  <CharactersWithSpaces>3744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Die neue How to App</dc:title>
  <dc:subject/>
  <dc:creator>Stoll, Sebastian</dc:creator>
  <cp:keywords>Die neue How-to App von Festool</cp:keywords>
  <dc:description>Ob auf der Baustelle oder in der Werkstatt – mit der neuen How-to App sind von Festool sind unsere die Festool Anwendungsexperten  auf dem iOS oder Android Smartphone oder Tablet immer mit dabei. Und das ganz nach Bedarf: entweder als Video in voller Länge oder für einen ganz speziellen, fachlichen Ratschlag als einzelnes Videokapitel abspielbar. So hat man alle Infos rund um das Festool  Werkzeug und Zubehör immer  griffbereit – ganz nach dem Motto: einfach gewusst, wie!</dc:description>
  <cp:lastModifiedBy>Stoll, Sebastian</cp:lastModifiedBy>
  <cp:revision>3</cp:revision>
  <cp:lastPrinted>2019-12-19T12:57:00Z</cp:lastPrinted>
  <dcterms:created xsi:type="dcterms:W3CDTF">2020-07-09T13:20:00Z</dcterms:created>
  <dcterms:modified xsi:type="dcterms:W3CDTF">2020-07-09T13:58:00Z</dcterms:modified>
</cp:coreProperties>
</file>